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C3" w:rsidRDefault="009A0ABD">
      <w:pPr>
        <w:rPr>
          <w:b/>
          <w:sz w:val="36"/>
          <w:szCs w:val="28"/>
        </w:rPr>
      </w:pPr>
      <w:r w:rsidRPr="00B257C3">
        <w:rPr>
          <w:b/>
          <w:noProof/>
          <w:sz w:val="36"/>
          <w:szCs w:val="28"/>
        </w:rPr>
        <mc:AlternateContent>
          <mc:Choice Requires="wps">
            <w:drawing>
              <wp:anchor distT="45720" distB="45720" distL="114300" distR="114300" simplePos="0" relativeHeight="251660288" behindDoc="0" locked="0" layoutInCell="1" allowOverlap="1" wp14:anchorId="3C4C86C3" wp14:editId="5EDAB98F">
                <wp:simplePos x="0" y="0"/>
                <wp:positionH relativeFrom="page">
                  <wp:align>right</wp:align>
                </wp:positionH>
                <wp:positionV relativeFrom="paragraph">
                  <wp:posOffset>5276850</wp:posOffset>
                </wp:positionV>
                <wp:extent cx="77438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FFFFFF"/>
                        </a:solidFill>
                        <a:ln w="9525">
                          <a:noFill/>
                          <a:miter lim="800000"/>
                          <a:headEnd/>
                          <a:tailEnd/>
                        </a:ln>
                      </wps:spPr>
                      <wps:txbx>
                        <w:txbxContent>
                          <w:p w:rsidR="00B257C3" w:rsidRPr="009A0ABD" w:rsidRDefault="00B257C3" w:rsidP="00B257C3">
                            <w:pPr>
                              <w:jc w:val="center"/>
                              <w:rPr>
                                <w:rFonts w:ascii="Amatic" w:hAnsi="Amatic"/>
                                <w:color w:val="7030A0"/>
                                <w:sz w:val="208"/>
                                <w:szCs w:val="200"/>
                              </w:rPr>
                            </w:pPr>
                            <w:r w:rsidRPr="009A0ABD">
                              <w:rPr>
                                <w:rStyle w:val="SubtleReference"/>
                                <w:color w:val="7030A0"/>
                                <w:sz w:val="280"/>
                                <w:szCs w:val="200"/>
                              </w:rPr>
                              <w:t>Handbook</w:t>
                            </w:r>
                          </w:p>
                          <w:p w:rsidR="00B257C3" w:rsidRDefault="00B257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C86C3" id="_x0000_t202" coordsize="21600,21600" o:spt="202" path="m,l,21600r21600,l21600,xe">
                <v:stroke joinstyle="miter"/>
                <v:path gradientshapeok="t" o:connecttype="rect"/>
              </v:shapetype>
              <v:shape id="Text Box 2" o:spid="_x0000_s1026" type="#_x0000_t202" style="position:absolute;margin-left:558.55pt;margin-top:415.5pt;width:609.75pt;height:110.6pt;z-index:2516602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" stroked="f">
                <v:textbox style="mso-fit-shape-to-text:t">
                  <w:txbxContent>
                    <w:p w:rsidR="00B257C3" w:rsidRPr="009A0ABD" w:rsidRDefault="00B257C3" w:rsidP="00B257C3">
                      <w:pPr>
                        <w:jc w:val="center"/>
                        <w:rPr>
                          <w:rFonts w:ascii="Amatic" w:hAnsi="Amatic"/>
                          <w:color w:val="7030A0"/>
                          <w:sz w:val="208"/>
                          <w:szCs w:val="200"/>
                        </w:rPr>
                      </w:pPr>
                      <w:r w:rsidRPr="009A0ABD">
                        <w:rPr>
                          <w:rStyle w:val="SubtleReference"/>
                          <w:color w:val="7030A0"/>
                          <w:sz w:val="280"/>
                          <w:szCs w:val="200"/>
                        </w:rPr>
                        <w:t>Handbook</w:t>
                      </w:r>
                    </w:p>
                    <w:p w:rsidR="00B257C3" w:rsidRDefault="00B257C3"/>
                  </w:txbxContent>
                </v:textbox>
                <w10:wrap type="square" anchorx="page"/>
              </v:shape>
            </w:pict>
          </mc:Fallback>
        </mc:AlternateContent>
      </w:r>
      <w:r w:rsidR="00B257C3">
        <w:rPr>
          <w:b/>
          <w:noProof/>
          <w:sz w:val="36"/>
          <w:szCs w:val="28"/>
        </w:rPr>
        <w:drawing>
          <wp:anchor distT="0" distB="0" distL="114300" distR="114300" simplePos="0" relativeHeight="251658240" behindDoc="1" locked="0" layoutInCell="1" allowOverlap="1" wp14:anchorId="32450B25" wp14:editId="1DC95ED0">
            <wp:simplePos x="0" y="0"/>
            <wp:positionH relativeFrom="margin">
              <wp:align>center</wp:align>
            </wp:positionH>
            <wp:positionV relativeFrom="paragraph">
              <wp:posOffset>0</wp:posOffset>
            </wp:positionV>
            <wp:extent cx="7707630" cy="5305425"/>
            <wp:effectExtent l="0" t="0" r="0" b="0"/>
            <wp:wrapTight wrapText="bothSides">
              <wp:wrapPolygon edited="0">
                <wp:start x="12706" y="1241"/>
                <wp:lineTo x="1869" y="1474"/>
                <wp:lineTo x="1975" y="2637"/>
                <wp:lineTo x="2402" y="5119"/>
                <wp:lineTo x="2509" y="9462"/>
                <wp:lineTo x="6887" y="10083"/>
                <wp:lineTo x="10784" y="10083"/>
                <wp:lineTo x="4057" y="11246"/>
                <wp:lineTo x="3897" y="11556"/>
                <wp:lineTo x="4004" y="19312"/>
                <wp:lineTo x="13774" y="19545"/>
                <wp:lineTo x="15962" y="19545"/>
                <wp:lineTo x="17831" y="19157"/>
                <wp:lineTo x="17724" y="18769"/>
                <wp:lineTo x="17244" y="17528"/>
                <wp:lineTo x="17190" y="15046"/>
                <wp:lineTo x="18685" y="14736"/>
                <wp:lineTo x="19966" y="14193"/>
                <wp:lineTo x="19806" y="13805"/>
                <wp:lineTo x="19112" y="12564"/>
                <wp:lineTo x="19593" y="12099"/>
                <wp:lineTo x="19539" y="11789"/>
                <wp:lineTo x="18952" y="11168"/>
                <wp:lineTo x="16923" y="10858"/>
                <wp:lineTo x="10784" y="10083"/>
                <wp:lineTo x="14948" y="10083"/>
                <wp:lineTo x="19539" y="9462"/>
                <wp:lineTo x="19646" y="7601"/>
                <wp:lineTo x="19379" y="6360"/>
                <wp:lineTo x="18952" y="5119"/>
                <wp:lineTo x="18845" y="3878"/>
                <wp:lineTo x="19539" y="3335"/>
                <wp:lineTo x="19112" y="2870"/>
                <wp:lineTo x="12706" y="2637"/>
                <wp:lineTo x="13240" y="2249"/>
                <wp:lineTo x="13453" y="1784"/>
                <wp:lineTo x="13186" y="1241"/>
                <wp:lineTo x="12706" y="12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Stars Preschool Logo - Stacked - Transparent Background.png"/>
                    <pic:cNvPicPr/>
                  </pic:nvPicPr>
                  <pic:blipFill rotWithShape="1">
                    <a:blip r:embed="rId8">
                      <a:extLst>
                        <a:ext uri="{28A0092B-C50C-407E-A947-70E740481C1C}">
                          <a14:useLocalDpi xmlns:a14="http://schemas.microsoft.com/office/drawing/2010/main" val="0"/>
                        </a:ext>
                      </a:extLst>
                    </a:blip>
                    <a:srcRect l="1" t="18138" r="-29" b="13031"/>
                    <a:stretch/>
                  </pic:blipFill>
                  <pic:spPr bwMode="auto">
                    <a:xfrm>
                      <a:off x="0" y="0"/>
                      <a:ext cx="7707630" cy="530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C3">
        <w:rPr>
          <w:b/>
          <w:sz w:val="36"/>
          <w:szCs w:val="28"/>
        </w:rPr>
        <w:br w:type="page"/>
      </w:r>
    </w:p>
    <w:p w:rsidR="00411F33" w:rsidRDefault="00411F33" w:rsidP="00642805">
      <w:pPr>
        <w:jc w:val="center"/>
        <w:rPr>
          <w:b/>
          <w:sz w:val="36"/>
          <w:szCs w:val="28"/>
        </w:rPr>
      </w:pPr>
      <w:r w:rsidRPr="00642805">
        <w:rPr>
          <w:b/>
          <w:sz w:val="36"/>
          <w:szCs w:val="28"/>
        </w:rPr>
        <w:lastRenderedPageBreak/>
        <w:t>Table of Contents:</w:t>
      </w:r>
    </w:p>
    <w:p w:rsidR="00160ABA" w:rsidRPr="00642805" w:rsidRDefault="00160ABA" w:rsidP="00642805">
      <w:pPr>
        <w:jc w:val="center"/>
        <w:rPr>
          <w:b/>
          <w:sz w:val="36"/>
          <w:szCs w:val="28"/>
        </w:rPr>
      </w:pPr>
    </w:p>
    <w:p w:rsidR="00411F33" w:rsidRPr="000C3BE2" w:rsidRDefault="00411F33">
      <w:pPr>
        <w:rPr>
          <w:b/>
          <w:sz w:val="24"/>
          <w:szCs w:val="28"/>
        </w:rPr>
      </w:pPr>
      <w:r w:rsidRPr="000C3BE2">
        <w:rPr>
          <w:b/>
          <w:sz w:val="24"/>
          <w:szCs w:val="28"/>
        </w:rPr>
        <w:t>Tuition</w:t>
      </w:r>
      <w:r w:rsidR="00642805" w:rsidRPr="000C3BE2">
        <w:rPr>
          <w:b/>
          <w:sz w:val="24"/>
          <w:szCs w:val="28"/>
        </w:rPr>
        <w:t>……………………………………………………………………………………………………………..1</w:t>
      </w:r>
    </w:p>
    <w:p w:rsidR="00411F33" w:rsidRPr="000C3BE2" w:rsidRDefault="00411F33">
      <w:pPr>
        <w:rPr>
          <w:b/>
          <w:sz w:val="24"/>
          <w:szCs w:val="28"/>
        </w:rPr>
      </w:pPr>
      <w:r w:rsidRPr="000C3BE2">
        <w:rPr>
          <w:b/>
          <w:sz w:val="24"/>
          <w:szCs w:val="28"/>
        </w:rPr>
        <w:t>Withdrawal</w:t>
      </w:r>
      <w:r w:rsidR="001D356A">
        <w:rPr>
          <w:b/>
          <w:sz w:val="24"/>
          <w:szCs w:val="28"/>
        </w:rPr>
        <w:t>/termination</w:t>
      </w:r>
      <w:r w:rsidR="00642805" w:rsidRPr="000C3BE2">
        <w:rPr>
          <w:b/>
          <w:sz w:val="24"/>
          <w:szCs w:val="28"/>
        </w:rPr>
        <w:t>…………</w:t>
      </w:r>
      <w:r w:rsidR="001D356A">
        <w:rPr>
          <w:b/>
          <w:sz w:val="24"/>
          <w:szCs w:val="28"/>
        </w:rPr>
        <w:t>……………………………………………………………….</w:t>
      </w:r>
      <w:r w:rsidR="00642805" w:rsidRPr="000C3BE2">
        <w:rPr>
          <w:b/>
          <w:sz w:val="24"/>
          <w:szCs w:val="28"/>
        </w:rPr>
        <w:t>………1</w:t>
      </w:r>
    </w:p>
    <w:p w:rsidR="00411F33" w:rsidRPr="000C3BE2" w:rsidRDefault="00411F33">
      <w:pPr>
        <w:rPr>
          <w:b/>
          <w:sz w:val="24"/>
          <w:szCs w:val="28"/>
        </w:rPr>
      </w:pPr>
      <w:r w:rsidRPr="000C3BE2">
        <w:rPr>
          <w:b/>
          <w:sz w:val="24"/>
          <w:szCs w:val="28"/>
        </w:rPr>
        <w:t>Arrival/departure</w:t>
      </w:r>
      <w:r w:rsidR="00642805" w:rsidRPr="000C3BE2">
        <w:rPr>
          <w:b/>
          <w:sz w:val="24"/>
          <w:szCs w:val="28"/>
        </w:rPr>
        <w:t>…………………………………………………………………………………………….1</w:t>
      </w:r>
    </w:p>
    <w:p w:rsidR="00411F33" w:rsidRPr="000C3BE2" w:rsidRDefault="00411F33">
      <w:pPr>
        <w:rPr>
          <w:b/>
          <w:sz w:val="24"/>
          <w:szCs w:val="28"/>
        </w:rPr>
      </w:pPr>
      <w:r w:rsidRPr="000C3BE2">
        <w:rPr>
          <w:b/>
          <w:sz w:val="24"/>
          <w:szCs w:val="28"/>
        </w:rPr>
        <w:t>Late fee</w:t>
      </w:r>
      <w:r w:rsidR="00642805" w:rsidRPr="000C3BE2">
        <w:rPr>
          <w:b/>
          <w:sz w:val="24"/>
          <w:szCs w:val="28"/>
        </w:rPr>
        <w:t>……………………………………………………………………………………………………………1</w:t>
      </w:r>
    </w:p>
    <w:p w:rsidR="00411F33" w:rsidRPr="000C3BE2" w:rsidRDefault="00411F33">
      <w:pPr>
        <w:rPr>
          <w:b/>
          <w:sz w:val="24"/>
          <w:szCs w:val="28"/>
        </w:rPr>
      </w:pPr>
      <w:r w:rsidRPr="000C3BE2">
        <w:rPr>
          <w:b/>
          <w:sz w:val="24"/>
          <w:szCs w:val="28"/>
        </w:rPr>
        <w:t>A</w:t>
      </w:r>
      <w:r w:rsidR="00642805" w:rsidRPr="000C3BE2">
        <w:rPr>
          <w:b/>
          <w:sz w:val="24"/>
          <w:szCs w:val="28"/>
        </w:rPr>
        <w:t>ttendance………………………………………………………………………………………………………1</w:t>
      </w:r>
    </w:p>
    <w:p w:rsidR="00411F33" w:rsidRPr="000C3BE2" w:rsidRDefault="00411F33">
      <w:pPr>
        <w:rPr>
          <w:b/>
          <w:sz w:val="24"/>
          <w:szCs w:val="28"/>
        </w:rPr>
      </w:pPr>
      <w:r w:rsidRPr="000C3BE2">
        <w:rPr>
          <w:b/>
          <w:sz w:val="24"/>
          <w:szCs w:val="28"/>
        </w:rPr>
        <w:t>Weather/Closings</w:t>
      </w:r>
      <w:r w:rsidR="00642805" w:rsidRPr="000C3BE2">
        <w:rPr>
          <w:b/>
          <w:sz w:val="24"/>
          <w:szCs w:val="28"/>
        </w:rPr>
        <w:t>…………………………………………………………………………………………….1</w:t>
      </w:r>
    </w:p>
    <w:p w:rsidR="00411F33" w:rsidRPr="000C3BE2" w:rsidRDefault="00411F33">
      <w:pPr>
        <w:rPr>
          <w:b/>
          <w:sz w:val="24"/>
          <w:szCs w:val="28"/>
        </w:rPr>
      </w:pPr>
      <w:r w:rsidRPr="000C3BE2">
        <w:rPr>
          <w:b/>
          <w:sz w:val="24"/>
          <w:szCs w:val="28"/>
        </w:rPr>
        <w:t>Calendar/Holidays</w:t>
      </w:r>
      <w:r w:rsidR="00642805" w:rsidRPr="000C3BE2">
        <w:rPr>
          <w:b/>
          <w:sz w:val="24"/>
          <w:szCs w:val="28"/>
        </w:rPr>
        <w:t>……………………………………………………………………………………………2</w:t>
      </w:r>
    </w:p>
    <w:p w:rsidR="00411F33" w:rsidRPr="000C3BE2" w:rsidRDefault="00411F33">
      <w:pPr>
        <w:rPr>
          <w:b/>
          <w:sz w:val="24"/>
          <w:szCs w:val="28"/>
        </w:rPr>
      </w:pPr>
      <w:r w:rsidRPr="000C3BE2">
        <w:rPr>
          <w:b/>
          <w:sz w:val="24"/>
          <w:szCs w:val="28"/>
        </w:rPr>
        <w:t>Sick days</w:t>
      </w:r>
      <w:r w:rsidR="00642805" w:rsidRPr="000C3BE2">
        <w:rPr>
          <w:b/>
          <w:sz w:val="24"/>
          <w:szCs w:val="28"/>
        </w:rPr>
        <w:t>………………………………………………………………………………………………</w:t>
      </w:r>
      <w:r w:rsidR="0079372B">
        <w:rPr>
          <w:b/>
          <w:sz w:val="24"/>
          <w:szCs w:val="28"/>
        </w:rPr>
        <w:t>.</w:t>
      </w:r>
      <w:r w:rsidR="00642805" w:rsidRPr="000C3BE2">
        <w:rPr>
          <w:b/>
          <w:sz w:val="24"/>
          <w:szCs w:val="28"/>
        </w:rPr>
        <w:t>………….2</w:t>
      </w:r>
    </w:p>
    <w:p w:rsidR="00411F33" w:rsidRPr="000C3BE2" w:rsidRDefault="00411F33">
      <w:pPr>
        <w:rPr>
          <w:b/>
          <w:sz w:val="24"/>
          <w:szCs w:val="28"/>
        </w:rPr>
      </w:pPr>
      <w:r w:rsidRPr="000C3BE2">
        <w:rPr>
          <w:b/>
          <w:sz w:val="24"/>
          <w:szCs w:val="28"/>
        </w:rPr>
        <w:t>Conferences</w:t>
      </w:r>
      <w:r w:rsidR="00642805" w:rsidRPr="000C3BE2">
        <w:rPr>
          <w:b/>
          <w:sz w:val="24"/>
          <w:szCs w:val="28"/>
        </w:rPr>
        <w:t>………………………………………………………………………</w:t>
      </w:r>
      <w:r w:rsidR="0079372B">
        <w:rPr>
          <w:b/>
          <w:sz w:val="24"/>
          <w:szCs w:val="28"/>
        </w:rPr>
        <w:t>.</w:t>
      </w:r>
      <w:r w:rsidR="00642805" w:rsidRPr="000C3BE2">
        <w:rPr>
          <w:b/>
          <w:sz w:val="24"/>
          <w:szCs w:val="28"/>
        </w:rPr>
        <w:t>…………………………….2</w:t>
      </w:r>
    </w:p>
    <w:p w:rsidR="00411F33" w:rsidRPr="000C3BE2" w:rsidRDefault="00D31385">
      <w:pPr>
        <w:rPr>
          <w:b/>
          <w:sz w:val="24"/>
          <w:szCs w:val="28"/>
        </w:rPr>
      </w:pPr>
      <w:r>
        <w:rPr>
          <w:b/>
          <w:sz w:val="24"/>
          <w:szCs w:val="28"/>
        </w:rPr>
        <w:t>Immunizations…..</w:t>
      </w:r>
      <w:r w:rsidR="00642805" w:rsidRPr="000C3BE2">
        <w:rPr>
          <w:b/>
          <w:sz w:val="24"/>
          <w:szCs w:val="28"/>
        </w:rPr>
        <w:t>……………</w:t>
      </w:r>
      <w:r>
        <w:rPr>
          <w:b/>
          <w:sz w:val="24"/>
          <w:szCs w:val="28"/>
        </w:rPr>
        <w:t>……………………………………………………………………………….2</w:t>
      </w:r>
    </w:p>
    <w:p w:rsidR="00411F33" w:rsidRPr="000C3BE2" w:rsidRDefault="00411F33">
      <w:pPr>
        <w:rPr>
          <w:b/>
          <w:sz w:val="24"/>
          <w:szCs w:val="28"/>
        </w:rPr>
      </w:pPr>
      <w:r w:rsidRPr="000C3BE2">
        <w:rPr>
          <w:b/>
          <w:sz w:val="24"/>
          <w:szCs w:val="28"/>
        </w:rPr>
        <w:t>Medication</w:t>
      </w:r>
      <w:r w:rsidR="00642805" w:rsidRPr="000C3BE2">
        <w:rPr>
          <w:b/>
          <w:sz w:val="24"/>
          <w:szCs w:val="28"/>
        </w:rPr>
        <w:t>……………………</w:t>
      </w:r>
      <w:r w:rsidR="00D31385">
        <w:rPr>
          <w:b/>
          <w:sz w:val="24"/>
          <w:szCs w:val="28"/>
        </w:rPr>
        <w:t>…………………………………………………………………………………2</w:t>
      </w:r>
    </w:p>
    <w:p w:rsidR="00A10D7D" w:rsidRPr="000C3BE2" w:rsidRDefault="00D31385">
      <w:pPr>
        <w:rPr>
          <w:b/>
          <w:sz w:val="24"/>
          <w:szCs w:val="28"/>
        </w:rPr>
      </w:pPr>
      <w:r w:rsidRPr="000C3BE2">
        <w:rPr>
          <w:b/>
          <w:sz w:val="24"/>
          <w:szCs w:val="28"/>
        </w:rPr>
        <w:t>Health care policy</w:t>
      </w:r>
      <w:r w:rsidR="00A10D7D" w:rsidRPr="000C3BE2">
        <w:rPr>
          <w:b/>
          <w:sz w:val="24"/>
          <w:szCs w:val="28"/>
        </w:rPr>
        <w:t>…………</w:t>
      </w:r>
      <w:r>
        <w:rPr>
          <w:b/>
          <w:sz w:val="24"/>
          <w:szCs w:val="28"/>
        </w:rPr>
        <w:t>…………………………………………………………………………………3</w:t>
      </w:r>
    </w:p>
    <w:p w:rsidR="00411F33" w:rsidRPr="000C3BE2" w:rsidRDefault="00411F33">
      <w:pPr>
        <w:rPr>
          <w:b/>
          <w:sz w:val="24"/>
          <w:szCs w:val="28"/>
        </w:rPr>
      </w:pPr>
      <w:r w:rsidRPr="000C3BE2">
        <w:rPr>
          <w:b/>
          <w:sz w:val="24"/>
          <w:szCs w:val="28"/>
        </w:rPr>
        <w:t>Emergency procedures</w:t>
      </w:r>
      <w:r w:rsidR="00642805" w:rsidRPr="000C3BE2">
        <w:rPr>
          <w:b/>
          <w:sz w:val="24"/>
          <w:szCs w:val="28"/>
        </w:rPr>
        <w:t>…………………………………………………………………………………….4</w:t>
      </w:r>
    </w:p>
    <w:p w:rsidR="00411F33" w:rsidRPr="000C3BE2" w:rsidRDefault="00411F33">
      <w:pPr>
        <w:rPr>
          <w:b/>
          <w:sz w:val="24"/>
          <w:szCs w:val="28"/>
        </w:rPr>
      </w:pPr>
      <w:r w:rsidRPr="000C3BE2">
        <w:rPr>
          <w:b/>
          <w:sz w:val="24"/>
          <w:szCs w:val="28"/>
        </w:rPr>
        <w:t>Discipline policy</w:t>
      </w:r>
      <w:r w:rsidR="00642805" w:rsidRPr="000C3BE2">
        <w:rPr>
          <w:b/>
          <w:sz w:val="24"/>
          <w:szCs w:val="28"/>
        </w:rPr>
        <w:t>……………………………………………………………………………………………….4</w:t>
      </w:r>
    </w:p>
    <w:p w:rsidR="00411F33" w:rsidRDefault="00411F33">
      <w:pPr>
        <w:rPr>
          <w:b/>
          <w:sz w:val="24"/>
          <w:szCs w:val="28"/>
        </w:rPr>
      </w:pPr>
      <w:r w:rsidRPr="000C3BE2">
        <w:rPr>
          <w:b/>
          <w:sz w:val="24"/>
          <w:szCs w:val="28"/>
        </w:rPr>
        <w:t>Mandated reporter</w:t>
      </w:r>
      <w:r w:rsidR="00642805" w:rsidRPr="000C3BE2">
        <w:rPr>
          <w:b/>
          <w:sz w:val="24"/>
          <w:szCs w:val="28"/>
        </w:rPr>
        <w:t>…………</w:t>
      </w:r>
      <w:r w:rsidR="00D31385">
        <w:rPr>
          <w:b/>
          <w:sz w:val="24"/>
          <w:szCs w:val="28"/>
        </w:rPr>
        <w:t>……………………………………………………………………………….4</w:t>
      </w:r>
    </w:p>
    <w:p w:rsidR="000C3BE2" w:rsidRPr="000C3BE2" w:rsidRDefault="000C3BE2">
      <w:pPr>
        <w:rPr>
          <w:b/>
          <w:sz w:val="24"/>
          <w:szCs w:val="28"/>
        </w:rPr>
      </w:pPr>
      <w:r>
        <w:rPr>
          <w:b/>
          <w:sz w:val="24"/>
          <w:szCs w:val="28"/>
        </w:rPr>
        <w:t>Rules</w:t>
      </w:r>
      <w:r w:rsidRPr="000C3BE2">
        <w:rPr>
          <w:b/>
          <w:sz w:val="24"/>
          <w:szCs w:val="28"/>
        </w:rPr>
        <w:t>……………………</w:t>
      </w:r>
      <w:r>
        <w:rPr>
          <w:b/>
          <w:sz w:val="24"/>
          <w:szCs w:val="28"/>
        </w:rPr>
        <w:t>.</w:t>
      </w:r>
      <w:r w:rsidRPr="000C3BE2">
        <w:rPr>
          <w:b/>
          <w:sz w:val="24"/>
          <w:szCs w:val="28"/>
        </w:rPr>
        <w:t>…………………………………………………………………</w:t>
      </w:r>
      <w:r w:rsidR="00D31385">
        <w:rPr>
          <w:b/>
          <w:sz w:val="24"/>
          <w:szCs w:val="28"/>
        </w:rPr>
        <w:t>……………………….4</w:t>
      </w:r>
    </w:p>
    <w:p w:rsidR="00411F33" w:rsidRPr="000C3BE2" w:rsidRDefault="00411F33">
      <w:pPr>
        <w:rPr>
          <w:b/>
          <w:sz w:val="24"/>
          <w:szCs w:val="28"/>
        </w:rPr>
      </w:pPr>
      <w:r w:rsidRPr="000C3BE2">
        <w:rPr>
          <w:b/>
          <w:sz w:val="24"/>
          <w:szCs w:val="28"/>
        </w:rPr>
        <w:t>Transportation</w:t>
      </w:r>
      <w:r w:rsidR="00642805" w:rsidRPr="000C3BE2">
        <w:rPr>
          <w:b/>
          <w:sz w:val="24"/>
          <w:szCs w:val="28"/>
        </w:rPr>
        <w:t>…………………………………………………………………………………………………5</w:t>
      </w:r>
    </w:p>
    <w:p w:rsidR="00411F33" w:rsidRPr="000C3BE2" w:rsidRDefault="00411F33">
      <w:pPr>
        <w:rPr>
          <w:b/>
          <w:sz w:val="24"/>
          <w:szCs w:val="28"/>
        </w:rPr>
      </w:pPr>
      <w:r w:rsidRPr="000C3BE2">
        <w:rPr>
          <w:b/>
          <w:sz w:val="24"/>
          <w:szCs w:val="28"/>
        </w:rPr>
        <w:t>Snack</w:t>
      </w:r>
      <w:r w:rsidR="00642805" w:rsidRPr="000C3BE2">
        <w:rPr>
          <w:b/>
          <w:sz w:val="24"/>
          <w:szCs w:val="28"/>
        </w:rPr>
        <w:t>……………………………………………………………………………………………………………….5</w:t>
      </w:r>
    </w:p>
    <w:p w:rsidR="00411F33" w:rsidRPr="000C3BE2" w:rsidRDefault="00411F33">
      <w:pPr>
        <w:rPr>
          <w:b/>
          <w:sz w:val="24"/>
          <w:szCs w:val="28"/>
        </w:rPr>
      </w:pPr>
      <w:r w:rsidRPr="000C3BE2">
        <w:rPr>
          <w:b/>
          <w:sz w:val="24"/>
          <w:szCs w:val="28"/>
        </w:rPr>
        <w:t>Toys from home</w:t>
      </w:r>
      <w:r w:rsidR="00642805" w:rsidRPr="000C3BE2">
        <w:rPr>
          <w:b/>
          <w:sz w:val="24"/>
          <w:szCs w:val="28"/>
        </w:rPr>
        <w:t>……………………………………………………………………………………………….5</w:t>
      </w:r>
    </w:p>
    <w:p w:rsidR="00411F33" w:rsidRDefault="00411F33">
      <w:pPr>
        <w:rPr>
          <w:b/>
          <w:sz w:val="24"/>
          <w:szCs w:val="28"/>
        </w:rPr>
      </w:pPr>
      <w:r w:rsidRPr="000C3BE2">
        <w:rPr>
          <w:b/>
          <w:sz w:val="24"/>
          <w:szCs w:val="28"/>
        </w:rPr>
        <w:t>Toileting</w:t>
      </w:r>
      <w:r w:rsidR="00642805" w:rsidRPr="000C3BE2">
        <w:rPr>
          <w:b/>
          <w:sz w:val="24"/>
          <w:szCs w:val="28"/>
        </w:rPr>
        <w:t>…………………………………………………………………………………………………………..5</w:t>
      </w:r>
    </w:p>
    <w:p w:rsidR="00C80997" w:rsidRPr="000C3BE2" w:rsidRDefault="00C80997" w:rsidP="00C80997">
      <w:pPr>
        <w:rPr>
          <w:b/>
          <w:sz w:val="24"/>
          <w:szCs w:val="28"/>
        </w:rPr>
      </w:pPr>
      <w:r>
        <w:rPr>
          <w:b/>
          <w:sz w:val="24"/>
          <w:szCs w:val="28"/>
        </w:rPr>
        <w:t>Pets…</w:t>
      </w:r>
      <w:r w:rsidRPr="000C3BE2">
        <w:rPr>
          <w:b/>
          <w:sz w:val="24"/>
          <w:szCs w:val="28"/>
        </w:rPr>
        <w:t>……………………………………………………………………………………………………………….5</w:t>
      </w:r>
    </w:p>
    <w:p w:rsidR="00C80997" w:rsidRPr="000C3BE2" w:rsidRDefault="00C80997" w:rsidP="00C80997">
      <w:pPr>
        <w:rPr>
          <w:b/>
          <w:sz w:val="24"/>
          <w:szCs w:val="28"/>
        </w:rPr>
      </w:pPr>
      <w:r>
        <w:rPr>
          <w:b/>
          <w:sz w:val="24"/>
          <w:szCs w:val="28"/>
        </w:rPr>
        <w:t>Substitute</w:t>
      </w:r>
      <w:r w:rsidR="0079372B">
        <w:rPr>
          <w:b/>
          <w:sz w:val="24"/>
          <w:szCs w:val="28"/>
        </w:rPr>
        <w:t>/aquatics</w:t>
      </w:r>
      <w:r w:rsidRPr="000C3BE2">
        <w:rPr>
          <w:b/>
          <w:sz w:val="24"/>
          <w:szCs w:val="28"/>
        </w:rPr>
        <w:t>…………………</w:t>
      </w:r>
      <w:r w:rsidR="0079372B">
        <w:rPr>
          <w:b/>
          <w:sz w:val="24"/>
          <w:szCs w:val="28"/>
        </w:rPr>
        <w:t>……………………………………………………………….</w:t>
      </w:r>
      <w:r w:rsidR="00D31385">
        <w:rPr>
          <w:b/>
          <w:sz w:val="24"/>
          <w:szCs w:val="28"/>
        </w:rPr>
        <w:t>………5</w:t>
      </w:r>
    </w:p>
    <w:p w:rsidR="00C80997" w:rsidRPr="000C3BE2" w:rsidRDefault="00C80997" w:rsidP="00C80997">
      <w:pPr>
        <w:rPr>
          <w:b/>
          <w:sz w:val="24"/>
          <w:szCs w:val="28"/>
        </w:rPr>
      </w:pPr>
      <w:proofErr w:type="gramStart"/>
      <w:r>
        <w:rPr>
          <w:b/>
          <w:sz w:val="24"/>
          <w:szCs w:val="28"/>
        </w:rPr>
        <w:t>Partnership.</w:t>
      </w:r>
      <w:r w:rsidRPr="000C3BE2">
        <w:rPr>
          <w:b/>
          <w:sz w:val="24"/>
          <w:szCs w:val="28"/>
        </w:rPr>
        <w:t>……………</w:t>
      </w:r>
      <w:r>
        <w:rPr>
          <w:b/>
          <w:sz w:val="24"/>
          <w:szCs w:val="28"/>
        </w:rPr>
        <w:t>…………………………………………………………………………………..</w:t>
      </w:r>
      <w:r w:rsidRPr="000C3BE2">
        <w:rPr>
          <w:b/>
          <w:sz w:val="24"/>
          <w:szCs w:val="28"/>
        </w:rPr>
        <w:t>…</w:t>
      </w:r>
      <w:r w:rsidR="00D31385">
        <w:rPr>
          <w:b/>
          <w:sz w:val="24"/>
          <w:szCs w:val="28"/>
        </w:rPr>
        <w:t>...6</w:t>
      </w:r>
      <w:proofErr w:type="gramEnd"/>
    </w:p>
    <w:p w:rsidR="00411F33" w:rsidRDefault="00411F33">
      <w:pPr>
        <w:rPr>
          <w:b/>
          <w:sz w:val="24"/>
          <w:szCs w:val="24"/>
        </w:rPr>
      </w:pPr>
      <w:r w:rsidRPr="000C3BE2">
        <w:rPr>
          <w:b/>
          <w:sz w:val="24"/>
          <w:szCs w:val="28"/>
        </w:rPr>
        <w:t>Required forms</w:t>
      </w:r>
      <w:r w:rsidR="00642805" w:rsidRPr="000C3BE2">
        <w:rPr>
          <w:b/>
          <w:sz w:val="24"/>
          <w:szCs w:val="28"/>
        </w:rPr>
        <w:t>……………………………………………………………………………………………</w:t>
      </w:r>
      <w:r w:rsidR="0079372B">
        <w:rPr>
          <w:b/>
          <w:sz w:val="24"/>
          <w:szCs w:val="28"/>
        </w:rPr>
        <w:t>.</w:t>
      </w:r>
      <w:r w:rsidR="00D152F6">
        <w:rPr>
          <w:b/>
          <w:sz w:val="24"/>
          <w:szCs w:val="28"/>
        </w:rPr>
        <w:t>…..6</w:t>
      </w:r>
      <w:r>
        <w:rPr>
          <w:b/>
          <w:sz w:val="24"/>
          <w:szCs w:val="24"/>
        </w:rPr>
        <w:br w:type="page"/>
      </w:r>
    </w:p>
    <w:p w:rsidR="00A10D7D" w:rsidRDefault="0050790F" w:rsidP="00A10D7D">
      <w:pPr>
        <w:spacing w:before="100" w:beforeAutospacing="1" w:after="100" w:afterAutospacing="1" w:line="240" w:lineRule="auto"/>
        <w:rPr>
          <w:sz w:val="24"/>
          <w:szCs w:val="24"/>
        </w:rPr>
      </w:pPr>
      <w:r w:rsidRPr="00A10D7D">
        <w:rPr>
          <w:b/>
          <w:sz w:val="24"/>
          <w:szCs w:val="24"/>
        </w:rPr>
        <w:lastRenderedPageBreak/>
        <w:t>Tuition</w:t>
      </w:r>
      <w:r w:rsidRPr="00A10D7D">
        <w:rPr>
          <w:sz w:val="24"/>
          <w:szCs w:val="24"/>
        </w:rPr>
        <w:t>: Tuition payments for each month are due on the 1st</w:t>
      </w:r>
      <w:r w:rsidR="001D356A">
        <w:rPr>
          <w:sz w:val="24"/>
          <w:szCs w:val="24"/>
        </w:rPr>
        <w:t xml:space="preserve"> of the month.  A late fee of $</w:t>
      </w:r>
      <w:r w:rsidRPr="00A10D7D">
        <w:rPr>
          <w:sz w:val="24"/>
          <w:szCs w:val="24"/>
        </w:rPr>
        <w:t>5.00</w:t>
      </w:r>
      <w:r w:rsidR="001D356A">
        <w:rPr>
          <w:sz w:val="24"/>
          <w:szCs w:val="24"/>
        </w:rPr>
        <w:t>/day</w:t>
      </w:r>
      <w:r w:rsidRPr="00A10D7D">
        <w:rPr>
          <w:sz w:val="24"/>
          <w:szCs w:val="24"/>
        </w:rPr>
        <w:t xml:space="preserve"> will be charged if p</w:t>
      </w:r>
      <w:r w:rsidR="001D356A">
        <w:rPr>
          <w:sz w:val="24"/>
          <w:szCs w:val="24"/>
        </w:rPr>
        <w:t>ayment is received after the 3rd</w:t>
      </w:r>
      <w:r w:rsidRPr="00A10D7D">
        <w:rPr>
          <w:sz w:val="24"/>
          <w:szCs w:val="24"/>
        </w:rPr>
        <w:t xml:space="preserve"> of the month. There will be a $30.00 fee for any returned check. If an account becomes overdue, I reserve the right to terminate enrollment.</w:t>
      </w:r>
      <w:r w:rsidR="006D6144">
        <w:rPr>
          <w:sz w:val="24"/>
          <w:szCs w:val="24"/>
        </w:rPr>
        <w:t xml:space="preserve"> A $50 non-refundable registration fee will be collected at the signing of the contract.  This will be used towards activities for your child.</w:t>
      </w:r>
    </w:p>
    <w:p w:rsidR="006D6144" w:rsidRPr="006D6144" w:rsidRDefault="006D6144" w:rsidP="00A10D7D">
      <w:pPr>
        <w:spacing w:before="100" w:beforeAutospacing="1" w:after="100" w:afterAutospacing="1" w:line="240" w:lineRule="auto"/>
        <w:rPr>
          <w:sz w:val="24"/>
          <w:szCs w:val="24"/>
        </w:rPr>
      </w:pPr>
    </w:p>
    <w:p w:rsidR="00411F33" w:rsidRPr="00A10D7D" w:rsidRDefault="0050790F" w:rsidP="00A10D7D">
      <w:pPr>
        <w:spacing w:before="100" w:beforeAutospacing="1" w:after="100" w:afterAutospacing="1" w:line="240" w:lineRule="auto"/>
        <w:rPr>
          <w:sz w:val="24"/>
          <w:szCs w:val="24"/>
        </w:rPr>
      </w:pPr>
      <w:r w:rsidRPr="00A10D7D">
        <w:rPr>
          <w:b/>
          <w:sz w:val="24"/>
          <w:szCs w:val="24"/>
        </w:rPr>
        <w:t>Withdrawal</w:t>
      </w:r>
      <w:r w:rsidR="001D356A">
        <w:rPr>
          <w:b/>
          <w:sz w:val="24"/>
          <w:szCs w:val="24"/>
        </w:rPr>
        <w:t>/Termination</w:t>
      </w:r>
      <w:r w:rsidRPr="00A10D7D">
        <w:rPr>
          <w:sz w:val="24"/>
          <w:szCs w:val="24"/>
        </w:rPr>
        <w:t>: A 30 day written notice must be provided to me if you plan on taking your child out of the preschool program.</w:t>
      </w:r>
      <w:r w:rsidR="001D356A">
        <w:rPr>
          <w:sz w:val="24"/>
          <w:szCs w:val="24"/>
        </w:rPr>
        <w:t xml:space="preserve">  I reserve the right to terminate at will anytime throughout the year.</w:t>
      </w:r>
    </w:p>
    <w:p w:rsidR="00A10D7D" w:rsidRDefault="00A10D7D" w:rsidP="0050790F">
      <w:pPr>
        <w:spacing w:line="240" w:lineRule="auto"/>
        <w:rPr>
          <w:b/>
          <w:sz w:val="24"/>
          <w:szCs w:val="24"/>
        </w:rPr>
      </w:pPr>
    </w:p>
    <w:p w:rsidR="00411F33" w:rsidRPr="00A10D7D" w:rsidRDefault="00A329E3" w:rsidP="0050790F">
      <w:pPr>
        <w:spacing w:line="240" w:lineRule="auto"/>
        <w:rPr>
          <w:sz w:val="24"/>
          <w:szCs w:val="24"/>
        </w:rPr>
      </w:pPr>
      <w:r w:rsidRPr="00A10D7D">
        <w:rPr>
          <w:b/>
          <w:sz w:val="24"/>
          <w:szCs w:val="24"/>
        </w:rPr>
        <w:t>Arrival</w:t>
      </w:r>
      <w:r w:rsidRPr="00A10D7D">
        <w:rPr>
          <w:sz w:val="24"/>
          <w:szCs w:val="24"/>
        </w:rPr>
        <w:t xml:space="preserve">:  Please do not drop children off any earlier than five minutes before class starts.  I have my own children to feed and get off to school.  </w:t>
      </w:r>
    </w:p>
    <w:p w:rsidR="00A10D7D" w:rsidRDefault="00A10D7D" w:rsidP="0050790F">
      <w:pPr>
        <w:spacing w:line="240" w:lineRule="auto"/>
        <w:rPr>
          <w:b/>
          <w:sz w:val="24"/>
          <w:szCs w:val="24"/>
        </w:rPr>
      </w:pPr>
    </w:p>
    <w:p w:rsidR="00411F33" w:rsidRPr="00A10D7D" w:rsidRDefault="00A329E3" w:rsidP="0050790F">
      <w:pPr>
        <w:spacing w:line="240" w:lineRule="auto"/>
        <w:rPr>
          <w:sz w:val="24"/>
          <w:szCs w:val="24"/>
        </w:rPr>
      </w:pPr>
      <w:r w:rsidRPr="00A10D7D">
        <w:rPr>
          <w:b/>
          <w:sz w:val="24"/>
          <w:szCs w:val="24"/>
        </w:rPr>
        <w:t>Departure</w:t>
      </w:r>
      <w:r w:rsidRPr="00A10D7D">
        <w:rPr>
          <w:sz w:val="24"/>
          <w:szCs w:val="24"/>
        </w:rPr>
        <w:t>:  Please make sure you are on time when picking up your child.  I will plan on your child leaving with</w:t>
      </w:r>
      <w:r w:rsidR="0094130E" w:rsidRPr="00A10D7D">
        <w:rPr>
          <w:sz w:val="24"/>
          <w:szCs w:val="24"/>
        </w:rPr>
        <w:t xml:space="preserve"> the people listed on your forms.  If someone else will be picking up your child please make sure you notify me.</w:t>
      </w:r>
    </w:p>
    <w:p w:rsidR="00A10D7D" w:rsidRDefault="00A10D7D" w:rsidP="0050790F">
      <w:pPr>
        <w:spacing w:line="240" w:lineRule="auto"/>
        <w:rPr>
          <w:b/>
          <w:sz w:val="24"/>
          <w:szCs w:val="24"/>
        </w:rPr>
      </w:pPr>
    </w:p>
    <w:p w:rsidR="00411F33" w:rsidRPr="00A10D7D" w:rsidRDefault="0094130E" w:rsidP="0050790F">
      <w:pPr>
        <w:spacing w:line="240" w:lineRule="auto"/>
        <w:rPr>
          <w:sz w:val="24"/>
          <w:szCs w:val="24"/>
        </w:rPr>
      </w:pPr>
      <w:r w:rsidRPr="00A10D7D">
        <w:rPr>
          <w:b/>
          <w:sz w:val="24"/>
          <w:szCs w:val="24"/>
        </w:rPr>
        <w:t>Late</w:t>
      </w:r>
      <w:r w:rsidRPr="00A10D7D">
        <w:rPr>
          <w:sz w:val="24"/>
          <w:szCs w:val="24"/>
        </w:rPr>
        <w:t xml:space="preserve"> </w:t>
      </w:r>
      <w:r w:rsidRPr="00A10D7D">
        <w:rPr>
          <w:b/>
          <w:sz w:val="24"/>
          <w:szCs w:val="24"/>
        </w:rPr>
        <w:t>Fee</w:t>
      </w:r>
      <w:r w:rsidRPr="00A10D7D">
        <w:rPr>
          <w:sz w:val="24"/>
          <w:szCs w:val="24"/>
        </w:rPr>
        <w:t xml:space="preserve">: Students should be picked up no later than five minutes after our session has ended.  I will assess a late fee of $1/min for every minute after the five minute grace period if they are picked up late.  </w:t>
      </w:r>
    </w:p>
    <w:p w:rsidR="00A10D7D" w:rsidRDefault="00A10D7D" w:rsidP="0050790F">
      <w:pPr>
        <w:spacing w:line="240" w:lineRule="auto"/>
        <w:rPr>
          <w:b/>
          <w:sz w:val="24"/>
          <w:szCs w:val="24"/>
        </w:rPr>
      </w:pPr>
    </w:p>
    <w:p w:rsidR="00411F33" w:rsidRPr="00A10D7D" w:rsidRDefault="0094130E" w:rsidP="0050790F">
      <w:pPr>
        <w:spacing w:line="240" w:lineRule="auto"/>
        <w:rPr>
          <w:sz w:val="24"/>
          <w:szCs w:val="24"/>
        </w:rPr>
      </w:pPr>
      <w:r w:rsidRPr="00A10D7D">
        <w:rPr>
          <w:b/>
          <w:sz w:val="24"/>
          <w:szCs w:val="24"/>
        </w:rPr>
        <w:t>Attendance</w:t>
      </w:r>
      <w:r w:rsidRPr="00A10D7D">
        <w:rPr>
          <w:sz w:val="24"/>
          <w:szCs w:val="24"/>
        </w:rPr>
        <w:t>:  I do understand that family vacations, sickness, and other events occur.  If your child will not be at preschool for the day please call or send me a text.  We do a lot of partner activities and will need to adjust our day accordingly.  Families will be responsible to pay the same monthly fee if there child is gone for part of the month.  Attendance is important to the growth of your child’s learning.  Please stay committed to having them attend their session regularly.</w:t>
      </w:r>
    </w:p>
    <w:p w:rsidR="00A10D7D" w:rsidRDefault="00A10D7D" w:rsidP="0050790F">
      <w:pPr>
        <w:spacing w:line="240" w:lineRule="auto"/>
        <w:rPr>
          <w:b/>
          <w:sz w:val="24"/>
          <w:szCs w:val="24"/>
        </w:rPr>
      </w:pPr>
    </w:p>
    <w:p w:rsidR="0094130E" w:rsidRPr="00A10D7D" w:rsidRDefault="0094130E" w:rsidP="0050790F">
      <w:pPr>
        <w:spacing w:line="240" w:lineRule="auto"/>
        <w:rPr>
          <w:sz w:val="24"/>
          <w:szCs w:val="24"/>
        </w:rPr>
      </w:pPr>
      <w:r w:rsidRPr="00A10D7D">
        <w:rPr>
          <w:b/>
          <w:sz w:val="24"/>
          <w:szCs w:val="24"/>
        </w:rPr>
        <w:t>Weather/closing</w:t>
      </w:r>
      <w:r w:rsidRPr="00A10D7D">
        <w:rPr>
          <w:sz w:val="24"/>
          <w:szCs w:val="24"/>
        </w:rPr>
        <w:t>: We will follow the Fargo Public Schools calendar and weather related announcements.  If it i</w:t>
      </w:r>
      <w:r w:rsidR="00223B88" w:rsidRPr="00A10D7D">
        <w:rPr>
          <w:sz w:val="24"/>
          <w:szCs w:val="24"/>
        </w:rPr>
        <w:t>s not safe to travel to and from school, it is not safe to travel to preschool.  If the school system does a two hour late start, we will be closed for the day.</w:t>
      </w:r>
    </w:p>
    <w:p w:rsidR="0050790F" w:rsidRPr="00D154CF" w:rsidRDefault="00411F33" w:rsidP="00D154CF">
      <w:pPr>
        <w:rPr>
          <w:b/>
          <w:sz w:val="24"/>
          <w:szCs w:val="24"/>
        </w:rPr>
      </w:pPr>
      <w:r w:rsidRPr="00A10D7D">
        <w:rPr>
          <w:b/>
          <w:sz w:val="24"/>
          <w:szCs w:val="24"/>
        </w:rPr>
        <w:br w:type="page"/>
      </w:r>
      <w:r w:rsidR="0050790F" w:rsidRPr="00A10D7D">
        <w:rPr>
          <w:b/>
          <w:sz w:val="24"/>
          <w:szCs w:val="24"/>
        </w:rPr>
        <w:lastRenderedPageBreak/>
        <w:t>Calendar/Holidays</w:t>
      </w:r>
      <w:r w:rsidR="0050790F" w:rsidRPr="00A10D7D">
        <w:rPr>
          <w:sz w:val="24"/>
          <w:szCs w:val="24"/>
        </w:rPr>
        <w:t>: We will follow the Fargo Public Schools Calendar for Holidays.  Our start date, end date, and spring/Christmas break may differ slightly so pl</w:t>
      </w:r>
      <w:r w:rsidR="00D154CF">
        <w:rPr>
          <w:sz w:val="24"/>
          <w:szCs w:val="24"/>
        </w:rPr>
        <w:t>ease check the calendar below.</w:t>
      </w:r>
    </w:p>
    <w:p w:rsidR="00D154CF" w:rsidRDefault="00D154CF" w:rsidP="00D154CF">
      <w:pPr>
        <w:pStyle w:val="Bullets1"/>
        <w:rPr>
          <w:rFonts w:ascii="Arial" w:hAnsi="Arial" w:cs="Arial"/>
          <w:sz w:val="20"/>
          <w:szCs w:val="20"/>
        </w:rPr>
      </w:pPr>
      <w:r>
        <w:rPr>
          <w:rFonts w:ascii="Arial" w:hAnsi="Arial" w:cs="Arial"/>
          <w:sz w:val="20"/>
          <w:szCs w:val="20"/>
        </w:rPr>
        <w:t>September 5</w:t>
      </w:r>
      <w:r w:rsidRPr="00D154CF">
        <w:rPr>
          <w:rFonts w:ascii="Arial" w:hAnsi="Arial" w:cs="Arial"/>
          <w:sz w:val="20"/>
          <w:szCs w:val="20"/>
          <w:vertAlign w:val="superscript"/>
        </w:rPr>
        <w:t>th</w:t>
      </w:r>
      <w:r>
        <w:rPr>
          <w:rFonts w:ascii="Arial" w:hAnsi="Arial" w:cs="Arial"/>
          <w:sz w:val="20"/>
          <w:szCs w:val="20"/>
        </w:rPr>
        <w:t>- First Day of Preschool</w:t>
      </w:r>
    </w:p>
    <w:p w:rsidR="00D154CF" w:rsidRPr="00DB658D" w:rsidRDefault="00D154CF" w:rsidP="00D154CF">
      <w:pPr>
        <w:pStyle w:val="Bullets1"/>
        <w:rPr>
          <w:rFonts w:ascii="Arial" w:hAnsi="Arial" w:cs="Arial"/>
          <w:sz w:val="20"/>
          <w:szCs w:val="20"/>
        </w:rPr>
      </w:pPr>
      <w:r>
        <w:rPr>
          <w:rFonts w:ascii="Arial" w:hAnsi="Arial" w:cs="Arial"/>
          <w:sz w:val="20"/>
          <w:szCs w:val="20"/>
        </w:rPr>
        <w:t>October 19</w:t>
      </w:r>
      <w:r w:rsidRPr="00DB658D">
        <w:rPr>
          <w:rFonts w:ascii="Arial" w:hAnsi="Arial" w:cs="Arial"/>
          <w:sz w:val="20"/>
          <w:szCs w:val="20"/>
          <w:vertAlign w:val="superscript"/>
        </w:rPr>
        <w:t>th</w:t>
      </w:r>
      <w:r w:rsidRPr="00DB658D">
        <w:rPr>
          <w:rFonts w:ascii="Arial" w:hAnsi="Arial" w:cs="Arial"/>
          <w:sz w:val="20"/>
          <w:szCs w:val="20"/>
        </w:rPr>
        <w:t xml:space="preserve"> &amp; 2</w:t>
      </w:r>
      <w:r>
        <w:rPr>
          <w:rFonts w:ascii="Arial" w:hAnsi="Arial" w:cs="Arial"/>
          <w:sz w:val="20"/>
          <w:szCs w:val="20"/>
        </w:rPr>
        <w:t>0</w:t>
      </w:r>
      <w:r>
        <w:rPr>
          <w:rFonts w:ascii="Arial" w:hAnsi="Arial" w:cs="Arial"/>
          <w:sz w:val="20"/>
          <w:szCs w:val="20"/>
          <w:vertAlign w:val="superscript"/>
        </w:rPr>
        <w:t>th</w:t>
      </w:r>
      <w:r w:rsidRPr="00DB658D">
        <w:rPr>
          <w:rFonts w:ascii="Arial" w:hAnsi="Arial" w:cs="Arial"/>
          <w:sz w:val="20"/>
          <w:szCs w:val="20"/>
        </w:rPr>
        <w:t xml:space="preserve"> – No school (NDCEL)</w:t>
      </w:r>
    </w:p>
    <w:p w:rsidR="00D154CF" w:rsidRPr="00DB658D" w:rsidRDefault="00D154CF" w:rsidP="00D154CF">
      <w:pPr>
        <w:pStyle w:val="Bullets1"/>
        <w:rPr>
          <w:rFonts w:ascii="Arial" w:hAnsi="Arial" w:cs="Arial"/>
          <w:sz w:val="20"/>
          <w:szCs w:val="20"/>
        </w:rPr>
      </w:pPr>
      <w:r w:rsidRPr="00DB658D">
        <w:rPr>
          <w:rFonts w:ascii="Arial" w:hAnsi="Arial" w:cs="Arial"/>
          <w:sz w:val="20"/>
          <w:szCs w:val="20"/>
        </w:rPr>
        <w:t>November 1</w:t>
      </w:r>
      <w:r>
        <w:rPr>
          <w:rFonts w:ascii="Arial" w:hAnsi="Arial" w:cs="Arial"/>
          <w:sz w:val="20"/>
          <w:szCs w:val="20"/>
        </w:rPr>
        <w:t>0</w:t>
      </w:r>
      <w:r w:rsidRPr="00DB658D">
        <w:rPr>
          <w:rFonts w:ascii="Arial" w:hAnsi="Arial" w:cs="Arial"/>
          <w:sz w:val="20"/>
          <w:szCs w:val="20"/>
          <w:vertAlign w:val="superscript"/>
        </w:rPr>
        <w:t>th</w:t>
      </w:r>
      <w:r w:rsidRPr="00DB658D">
        <w:rPr>
          <w:rFonts w:ascii="Arial" w:hAnsi="Arial" w:cs="Arial"/>
          <w:sz w:val="20"/>
          <w:szCs w:val="20"/>
        </w:rPr>
        <w:t>- No school (Veteran’s Day)</w:t>
      </w:r>
    </w:p>
    <w:p w:rsidR="00D154CF" w:rsidRPr="00DB658D" w:rsidRDefault="00D154CF" w:rsidP="00D154CF">
      <w:pPr>
        <w:pStyle w:val="Bullets1"/>
        <w:rPr>
          <w:rFonts w:ascii="Arial" w:hAnsi="Arial" w:cs="Arial"/>
          <w:sz w:val="20"/>
          <w:szCs w:val="20"/>
        </w:rPr>
      </w:pPr>
      <w:r>
        <w:rPr>
          <w:rFonts w:ascii="Arial" w:hAnsi="Arial" w:cs="Arial"/>
          <w:sz w:val="20"/>
          <w:szCs w:val="20"/>
        </w:rPr>
        <w:t>November</w:t>
      </w:r>
      <w:r w:rsidRPr="00DB658D">
        <w:rPr>
          <w:rFonts w:ascii="Arial" w:hAnsi="Arial" w:cs="Arial"/>
          <w:sz w:val="20"/>
          <w:szCs w:val="20"/>
        </w:rPr>
        <w:t xml:space="preserve"> 2</w:t>
      </w:r>
      <w:r>
        <w:rPr>
          <w:rFonts w:ascii="Arial" w:hAnsi="Arial" w:cs="Arial"/>
          <w:sz w:val="20"/>
          <w:szCs w:val="20"/>
        </w:rPr>
        <w:t>2</w:t>
      </w:r>
      <w:r>
        <w:rPr>
          <w:rFonts w:ascii="Arial" w:hAnsi="Arial" w:cs="Arial"/>
          <w:sz w:val="20"/>
          <w:szCs w:val="20"/>
          <w:vertAlign w:val="superscript"/>
        </w:rPr>
        <w:t>n</w:t>
      </w:r>
      <w:r w:rsidRPr="00DB658D">
        <w:rPr>
          <w:rFonts w:ascii="Arial" w:hAnsi="Arial" w:cs="Arial"/>
          <w:sz w:val="20"/>
          <w:szCs w:val="20"/>
          <w:vertAlign w:val="superscript"/>
        </w:rPr>
        <w:t>d</w:t>
      </w:r>
      <w:r w:rsidRPr="00DB658D">
        <w:rPr>
          <w:rFonts w:ascii="Arial" w:hAnsi="Arial" w:cs="Arial"/>
          <w:sz w:val="20"/>
          <w:szCs w:val="20"/>
        </w:rPr>
        <w:t xml:space="preserve"> -2</w:t>
      </w:r>
      <w:r>
        <w:rPr>
          <w:rFonts w:ascii="Arial" w:hAnsi="Arial" w:cs="Arial"/>
          <w:sz w:val="20"/>
          <w:szCs w:val="20"/>
        </w:rPr>
        <w:t>4</w:t>
      </w:r>
      <w:r w:rsidRPr="00DB658D">
        <w:rPr>
          <w:rFonts w:ascii="Arial" w:hAnsi="Arial" w:cs="Arial"/>
          <w:sz w:val="20"/>
          <w:szCs w:val="20"/>
          <w:vertAlign w:val="superscript"/>
        </w:rPr>
        <w:t>th</w:t>
      </w:r>
      <w:r w:rsidRPr="00DB658D">
        <w:rPr>
          <w:rFonts w:ascii="Arial" w:hAnsi="Arial" w:cs="Arial"/>
          <w:sz w:val="20"/>
          <w:szCs w:val="20"/>
        </w:rPr>
        <w:t>- No School (Thanksgiving break)</w:t>
      </w:r>
    </w:p>
    <w:p w:rsidR="00D154CF" w:rsidRDefault="00D154CF" w:rsidP="00D154CF">
      <w:pPr>
        <w:pStyle w:val="Bullets1"/>
        <w:rPr>
          <w:rFonts w:ascii="Arial" w:hAnsi="Arial" w:cs="Arial"/>
          <w:sz w:val="20"/>
          <w:szCs w:val="20"/>
        </w:rPr>
      </w:pPr>
      <w:r w:rsidRPr="00DB658D">
        <w:rPr>
          <w:rFonts w:ascii="Arial" w:hAnsi="Arial" w:cs="Arial"/>
          <w:sz w:val="20"/>
          <w:szCs w:val="20"/>
        </w:rPr>
        <w:t>December 23</w:t>
      </w:r>
      <w:r w:rsidRPr="00DB658D">
        <w:rPr>
          <w:rFonts w:ascii="Arial" w:hAnsi="Arial" w:cs="Arial"/>
          <w:sz w:val="20"/>
          <w:szCs w:val="20"/>
          <w:vertAlign w:val="superscript"/>
        </w:rPr>
        <w:t>rd</w:t>
      </w:r>
      <w:r w:rsidRPr="00DB658D">
        <w:rPr>
          <w:rFonts w:ascii="Arial" w:hAnsi="Arial" w:cs="Arial"/>
          <w:sz w:val="20"/>
          <w:szCs w:val="20"/>
        </w:rPr>
        <w:t xml:space="preserve">-January </w:t>
      </w:r>
      <w:r>
        <w:rPr>
          <w:rFonts w:ascii="Arial" w:hAnsi="Arial" w:cs="Arial"/>
          <w:sz w:val="20"/>
          <w:szCs w:val="20"/>
        </w:rPr>
        <w:t>5</w:t>
      </w:r>
      <w:r w:rsidRPr="00C9031F">
        <w:rPr>
          <w:rFonts w:ascii="Arial" w:hAnsi="Arial" w:cs="Arial"/>
          <w:sz w:val="20"/>
          <w:szCs w:val="20"/>
          <w:vertAlign w:val="superscript"/>
        </w:rPr>
        <w:t>th</w:t>
      </w:r>
      <w:r>
        <w:rPr>
          <w:rFonts w:ascii="Arial" w:hAnsi="Arial" w:cs="Arial"/>
          <w:sz w:val="20"/>
          <w:szCs w:val="20"/>
        </w:rPr>
        <w:t xml:space="preserve"> </w:t>
      </w:r>
      <w:r w:rsidRPr="00DB658D">
        <w:rPr>
          <w:rFonts w:ascii="Arial" w:hAnsi="Arial" w:cs="Arial"/>
          <w:sz w:val="20"/>
          <w:szCs w:val="20"/>
        </w:rPr>
        <w:t>- No school (Christmas break)</w:t>
      </w:r>
    </w:p>
    <w:p w:rsidR="00D154CF" w:rsidRDefault="00D154CF" w:rsidP="00D154CF">
      <w:pPr>
        <w:pStyle w:val="Bullets1"/>
        <w:rPr>
          <w:rFonts w:ascii="Arial" w:hAnsi="Arial" w:cs="Arial"/>
          <w:sz w:val="20"/>
          <w:szCs w:val="20"/>
        </w:rPr>
      </w:pPr>
      <w:r>
        <w:rPr>
          <w:rFonts w:ascii="Arial" w:hAnsi="Arial" w:cs="Arial"/>
          <w:sz w:val="20"/>
          <w:szCs w:val="20"/>
        </w:rPr>
        <w:t>January 15</w:t>
      </w:r>
      <w:r w:rsidRPr="00BB33F0">
        <w:rPr>
          <w:rFonts w:ascii="Arial" w:hAnsi="Arial" w:cs="Arial"/>
          <w:sz w:val="20"/>
          <w:szCs w:val="20"/>
          <w:vertAlign w:val="superscript"/>
        </w:rPr>
        <w:t>th</w:t>
      </w:r>
      <w:r>
        <w:rPr>
          <w:rFonts w:ascii="Arial" w:hAnsi="Arial" w:cs="Arial"/>
          <w:sz w:val="20"/>
          <w:szCs w:val="20"/>
        </w:rPr>
        <w:t>- No school (Martin Luther King Day)</w:t>
      </w:r>
    </w:p>
    <w:p w:rsidR="00D154CF" w:rsidRPr="00DB658D" w:rsidRDefault="00D154CF" w:rsidP="00D154CF">
      <w:pPr>
        <w:pStyle w:val="Bullets1"/>
        <w:rPr>
          <w:rFonts w:ascii="Arial" w:hAnsi="Arial" w:cs="Arial"/>
          <w:sz w:val="20"/>
          <w:szCs w:val="20"/>
        </w:rPr>
      </w:pPr>
      <w:r>
        <w:rPr>
          <w:rFonts w:ascii="Arial" w:hAnsi="Arial" w:cs="Arial"/>
          <w:sz w:val="20"/>
          <w:szCs w:val="20"/>
        </w:rPr>
        <w:t>February 19</w:t>
      </w:r>
      <w:r w:rsidRPr="00BB33F0">
        <w:rPr>
          <w:rFonts w:ascii="Arial" w:hAnsi="Arial" w:cs="Arial"/>
          <w:sz w:val="20"/>
          <w:szCs w:val="20"/>
          <w:vertAlign w:val="superscript"/>
        </w:rPr>
        <w:t>th</w:t>
      </w:r>
      <w:r>
        <w:rPr>
          <w:rFonts w:ascii="Arial" w:hAnsi="Arial" w:cs="Arial"/>
          <w:sz w:val="20"/>
          <w:szCs w:val="20"/>
        </w:rPr>
        <w:t>- No school (President’s Day)</w:t>
      </w:r>
    </w:p>
    <w:p w:rsidR="00D154CF" w:rsidRDefault="00D154CF" w:rsidP="00D154CF">
      <w:pPr>
        <w:pStyle w:val="Bullets1"/>
        <w:rPr>
          <w:rFonts w:ascii="Arial" w:hAnsi="Arial" w:cs="Arial"/>
          <w:sz w:val="20"/>
          <w:szCs w:val="20"/>
        </w:rPr>
      </w:pPr>
      <w:r>
        <w:rPr>
          <w:rFonts w:ascii="Arial" w:hAnsi="Arial" w:cs="Arial"/>
          <w:sz w:val="20"/>
          <w:szCs w:val="20"/>
        </w:rPr>
        <w:t>March 29</w:t>
      </w:r>
      <w:r w:rsidRPr="00DB658D">
        <w:rPr>
          <w:rFonts w:ascii="Arial" w:hAnsi="Arial" w:cs="Arial"/>
          <w:sz w:val="20"/>
          <w:szCs w:val="20"/>
          <w:vertAlign w:val="superscript"/>
        </w:rPr>
        <w:t>th</w:t>
      </w:r>
      <w:r>
        <w:rPr>
          <w:rFonts w:ascii="Arial" w:hAnsi="Arial" w:cs="Arial"/>
          <w:sz w:val="20"/>
          <w:szCs w:val="20"/>
        </w:rPr>
        <w:t>-April 4</w:t>
      </w:r>
      <w:r w:rsidRPr="00C9031F">
        <w:rPr>
          <w:rFonts w:ascii="Arial" w:hAnsi="Arial" w:cs="Arial"/>
          <w:sz w:val="20"/>
          <w:szCs w:val="20"/>
          <w:vertAlign w:val="superscript"/>
        </w:rPr>
        <w:t>th</w:t>
      </w:r>
      <w:r>
        <w:rPr>
          <w:rFonts w:ascii="Arial" w:hAnsi="Arial" w:cs="Arial"/>
          <w:sz w:val="20"/>
          <w:szCs w:val="20"/>
        </w:rPr>
        <w:t xml:space="preserve"> </w:t>
      </w:r>
      <w:r w:rsidRPr="00DB658D">
        <w:rPr>
          <w:rFonts w:ascii="Arial" w:hAnsi="Arial" w:cs="Arial"/>
          <w:sz w:val="20"/>
          <w:szCs w:val="20"/>
        </w:rPr>
        <w:t>- No school (Spring</w:t>
      </w:r>
      <w:r>
        <w:rPr>
          <w:rFonts w:ascii="Arial" w:hAnsi="Arial" w:cs="Arial"/>
          <w:sz w:val="20"/>
          <w:szCs w:val="20"/>
        </w:rPr>
        <w:t>/Easter</w:t>
      </w:r>
      <w:r w:rsidRPr="00DB658D">
        <w:rPr>
          <w:rFonts w:ascii="Arial" w:hAnsi="Arial" w:cs="Arial"/>
          <w:sz w:val="20"/>
          <w:szCs w:val="20"/>
        </w:rPr>
        <w:t xml:space="preserve"> break)</w:t>
      </w:r>
    </w:p>
    <w:p w:rsidR="00411F33" w:rsidRDefault="00D154CF" w:rsidP="00D154CF">
      <w:pPr>
        <w:pStyle w:val="Bullets1"/>
        <w:rPr>
          <w:rFonts w:ascii="Arial" w:hAnsi="Arial" w:cs="Arial"/>
          <w:sz w:val="20"/>
          <w:szCs w:val="20"/>
        </w:rPr>
      </w:pPr>
      <w:r w:rsidRPr="00D154CF">
        <w:rPr>
          <w:rFonts w:ascii="Arial" w:hAnsi="Arial" w:cs="Arial"/>
          <w:sz w:val="20"/>
          <w:szCs w:val="20"/>
        </w:rPr>
        <w:t>May 25</w:t>
      </w:r>
      <w:r w:rsidRPr="00D154CF">
        <w:rPr>
          <w:rFonts w:ascii="Arial" w:hAnsi="Arial" w:cs="Arial"/>
          <w:sz w:val="20"/>
          <w:szCs w:val="20"/>
          <w:vertAlign w:val="superscript"/>
        </w:rPr>
        <w:t>th</w:t>
      </w:r>
      <w:r w:rsidRPr="00D154CF">
        <w:rPr>
          <w:rFonts w:ascii="Arial" w:hAnsi="Arial" w:cs="Arial"/>
          <w:sz w:val="20"/>
          <w:szCs w:val="20"/>
        </w:rPr>
        <w:t xml:space="preserve"> –Last Day of preschool</w:t>
      </w:r>
    </w:p>
    <w:p w:rsidR="00D154CF" w:rsidRPr="00D154CF" w:rsidRDefault="00D154CF" w:rsidP="00D154CF">
      <w:pPr>
        <w:pStyle w:val="Bullets1"/>
        <w:numPr>
          <w:ilvl w:val="0"/>
          <w:numId w:val="0"/>
        </w:numPr>
        <w:ind w:left="360"/>
        <w:rPr>
          <w:rFonts w:ascii="Arial" w:hAnsi="Arial" w:cs="Arial"/>
          <w:sz w:val="20"/>
          <w:szCs w:val="20"/>
        </w:rPr>
      </w:pPr>
    </w:p>
    <w:p w:rsidR="0050790F" w:rsidRPr="00A10D7D" w:rsidRDefault="0050790F" w:rsidP="0050790F">
      <w:pPr>
        <w:spacing w:before="100" w:beforeAutospacing="1" w:after="100" w:afterAutospacing="1" w:line="240" w:lineRule="auto"/>
        <w:rPr>
          <w:sz w:val="24"/>
          <w:szCs w:val="24"/>
        </w:rPr>
      </w:pPr>
      <w:r w:rsidRPr="00A10D7D">
        <w:rPr>
          <w:b/>
          <w:sz w:val="24"/>
          <w:szCs w:val="24"/>
        </w:rPr>
        <w:t>Provider sick days</w:t>
      </w:r>
      <w:r w:rsidRPr="00A10D7D">
        <w:rPr>
          <w:sz w:val="24"/>
          <w:szCs w:val="24"/>
        </w:rPr>
        <w:t>:  I will be entitled to 3 paid sick days throughout the school year.  I will only use these days if absolutely necessary.</w:t>
      </w:r>
    </w:p>
    <w:p w:rsidR="00411F33" w:rsidRPr="00A10D7D" w:rsidRDefault="00411F33" w:rsidP="0050790F">
      <w:pPr>
        <w:spacing w:before="100" w:beforeAutospacing="1" w:after="100" w:afterAutospacing="1" w:line="240" w:lineRule="auto"/>
        <w:rPr>
          <w:rFonts w:eastAsia="Times New Roman" w:cs="Arial"/>
          <w:b/>
          <w:spacing w:val="12"/>
          <w:sz w:val="24"/>
          <w:szCs w:val="24"/>
        </w:rPr>
      </w:pPr>
    </w:p>
    <w:p w:rsidR="0050790F" w:rsidRDefault="0050790F" w:rsidP="00B257C3">
      <w:pPr>
        <w:spacing w:before="100" w:beforeAutospacing="1" w:after="100" w:afterAutospacing="1" w:line="240" w:lineRule="auto"/>
        <w:rPr>
          <w:sz w:val="24"/>
          <w:szCs w:val="24"/>
        </w:rPr>
      </w:pPr>
      <w:r w:rsidRPr="00A10D7D">
        <w:rPr>
          <w:rFonts w:eastAsia="Times New Roman" w:cs="Arial"/>
          <w:b/>
          <w:spacing w:val="12"/>
          <w:sz w:val="24"/>
          <w:szCs w:val="24"/>
        </w:rPr>
        <w:t>Parent Teacher Conferences</w:t>
      </w:r>
      <w:r w:rsidRPr="00A10D7D">
        <w:rPr>
          <w:rFonts w:eastAsia="Times New Roman" w:cs="Arial"/>
          <w:spacing w:val="12"/>
          <w:sz w:val="24"/>
          <w:szCs w:val="24"/>
        </w:rPr>
        <w:t xml:space="preserve">:  </w:t>
      </w:r>
      <w:r w:rsidRPr="00A10D7D">
        <w:rPr>
          <w:sz w:val="24"/>
          <w:szCs w:val="24"/>
        </w:rPr>
        <w:t xml:space="preserve">Parent-teacher conferences are held three times per school year (fall, winter, and spring). The fall conference is an informal </w:t>
      </w:r>
      <w:r w:rsidR="00B257C3" w:rsidRPr="00A10D7D">
        <w:rPr>
          <w:sz w:val="24"/>
          <w:szCs w:val="24"/>
        </w:rPr>
        <w:t>meeting for parents and myself</w:t>
      </w:r>
      <w:r w:rsidRPr="00A10D7D">
        <w:rPr>
          <w:sz w:val="24"/>
          <w:szCs w:val="24"/>
        </w:rPr>
        <w:t xml:space="preserve"> to have an opportunity to discuss the child. For the winter and</w:t>
      </w:r>
      <w:r w:rsidR="00B257C3" w:rsidRPr="00A10D7D">
        <w:rPr>
          <w:sz w:val="24"/>
          <w:szCs w:val="24"/>
        </w:rPr>
        <w:t xml:space="preserve"> spring conferences, I</w:t>
      </w:r>
      <w:r w:rsidRPr="00A10D7D">
        <w:rPr>
          <w:sz w:val="24"/>
          <w:szCs w:val="24"/>
        </w:rPr>
        <w:t xml:space="preserve"> will prepare an evaluation for the purpose of sharing observations and documenting the development of each child. At the conference, </w:t>
      </w:r>
      <w:r w:rsidR="00B257C3" w:rsidRPr="00A10D7D">
        <w:rPr>
          <w:sz w:val="24"/>
          <w:szCs w:val="24"/>
        </w:rPr>
        <w:t>we</w:t>
      </w:r>
      <w:r w:rsidRPr="00A10D7D">
        <w:rPr>
          <w:sz w:val="24"/>
          <w:szCs w:val="24"/>
        </w:rPr>
        <w:t xml:space="preserve"> will discuss the evaluation and your child’s developmental progress.</w:t>
      </w:r>
      <w:r w:rsidR="00B257C3" w:rsidRPr="00A10D7D">
        <w:rPr>
          <w:sz w:val="24"/>
          <w:szCs w:val="24"/>
        </w:rPr>
        <w:t xml:space="preserve">  Conferences will be optional but highly recommended.</w:t>
      </w:r>
    </w:p>
    <w:p w:rsidR="00D31385" w:rsidRDefault="00D31385" w:rsidP="00D31385">
      <w:pPr>
        <w:spacing w:line="240" w:lineRule="auto"/>
        <w:rPr>
          <w:rFonts w:cs="Arial"/>
          <w:b/>
          <w:spacing w:val="12"/>
          <w:sz w:val="24"/>
          <w:szCs w:val="24"/>
        </w:rPr>
      </w:pPr>
    </w:p>
    <w:p w:rsidR="00D31385" w:rsidRPr="00A10D7D" w:rsidRDefault="00D31385" w:rsidP="00D31385">
      <w:pPr>
        <w:spacing w:line="240" w:lineRule="auto"/>
        <w:rPr>
          <w:rFonts w:cs="Arial"/>
          <w:spacing w:val="12"/>
          <w:sz w:val="24"/>
          <w:szCs w:val="24"/>
        </w:rPr>
      </w:pPr>
      <w:r w:rsidRPr="00A10D7D">
        <w:rPr>
          <w:rFonts w:cs="Arial"/>
          <w:b/>
          <w:spacing w:val="12"/>
          <w:sz w:val="24"/>
          <w:szCs w:val="24"/>
        </w:rPr>
        <w:t>Medication</w:t>
      </w:r>
      <w:r w:rsidRPr="00A10D7D">
        <w:rPr>
          <w:rFonts w:cs="Arial"/>
          <w:spacing w:val="12"/>
          <w:sz w:val="24"/>
          <w:szCs w:val="24"/>
        </w:rPr>
        <w:t>:  I will not administer medication unless it is an emergency (epi-pen/inhaler).  If your child may need this in an emergency situation, please attach a written note giving me permission to administer with the medication.</w:t>
      </w:r>
    </w:p>
    <w:p w:rsidR="00D31385" w:rsidRPr="00A10D7D" w:rsidRDefault="00D31385" w:rsidP="00D31385">
      <w:pPr>
        <w:spacing w:line="240" w:lineRule="auto"/>
        <w:rPr>
          <w:rFonts w:cs="Arial"/>
          <w:spacing w:val="12"/>
          <w:sz w:val="24"/>
          <w:szCs w:val="24"/>
        </w:rPr>
      </w:pPr>
    </w:p>
    <w:p w:rsidR="00D31385" w:rsidRPr="00A10D7D" w:rsidRDefault="00D31385" w:rsidP="00D31385">
      <w:pPr>
        <w:pStyle w:val="Heading2"/>
        <w:rPr>
          <w:rFonts w:asciiTheme="minorHAnsi" w:hAnsiTheme="minorHAnsi"/>
          <w:sz w:val="24"/>
          <w:szCs w:val="24"/>
        </w:rPr>
      </w:pPr>
      <w:r w:rsidRPr="00A10D7D">
        <w:rPr>
          <w:rFonts w:asciiTheme="minorHAnsi" w:hAnsiTheme="minorHAnsi"/>
          <w:sz w:val="24"/>
          <w:szCs w:val="24"/>
        </w:rPr>
        <w:t xml:space="preserve">Immunizations: </w:t>
      </w:r>
      <w:r w:rsidRPr="00A10D7D">
        <w:rPr>
          <w:rFonts w:asciiTheme="minorHAnsi" w:hAnsiTheme="minorHAnsi"/>
          <w:b w:val="0"/>
          <w:sz w:val="24"/>
          <w:szCs w:val="24"/>
        </w:rPr>
        <w:t>You are required to keep your child current with all immunizations.  Each time your child is immunized please notify me so that I can update my record of your child’s immunizations in my files.  According to North Dakota law, child care programs cannot refuse to provide care to unimmunized children who are otherwise eligible if they present a valid exemption from immunization requirements; therefore, there may be unimmunized children in my program.  If you do not choose to immunize your child, you are required to provide me with a valid document of exemption.</w:t>
      </w:r>
    </w:p>
    <w:p w:rsidR="00D31385" w:rsidRPr="00A10D7D" w:rsidRDefault="00D31385" w:rsidP="00B257C3">
      <w:pPr>
        <w:spacing w:before="100" w:beforeAutospacing="1" w:after="100" w:afterAutospacing="1" w:line="240" w:lineRule="auto"/>
        <w:rPr>
          <w:sz w:val="24"/>
          <w:szCs w:val="24"/>
        </w:rPr>
      </w:pPr>
    </w:p>
    <w:p w:rsidR="0050790F" w:rsidRPr="00D31385" w:rsidRDefault="00411F33" w:rsidP="00D31385">
      <w:pPr>
        <w:rPr>
          <w:rFonts w:eastAsia="Times New Roman" w:cs="Arial"/>
          <w:b/>
          <w:spacing w:val="12"/>
          <w:sz w:val="24"/>
          <w:szCs w:val="24"/>
        </w:rPr>
      </w:pPr>
      <w:r w:rsidRPr="00A10D7D">
        <w:rPr>
          <w:rFonts w:cs="Arial"/>
          <w:b/>
          <w:spacing w:val="12"/>
          <w:sz w:val="24"/>
          <w:szCs w:val="24"/>
        </w:rPr>
        <w:br w:type="page"/>
      </w:r>
      <w:r w:rsidR="0050790F" w:rsidRPr="00A10D7D">
        <w:rPr>
          <w:rFonts w:cs="Arial"/>
          <w:b/>
          <w:spacing w:val="12"/>
        </w:rPr>
        <w:lastRenderedPageBreak/>
        <w:t>Health Care Policy</w:t>
      </w:r>
      <w:r w:rsidR="0050790F" w:rsidRPr="00A10D7D">
        <w:rPr>
          <w:rFonts w:cs="Arial"/>
          <w:spacing w:val="12"/>
        </w:rPr>
        <w:t>: All children are required to be up to date on their immunizations.  The following list details many of the signs and symptoms which indicate that your child should remain at home and for which the staff will send your child home.</w:t>
      </w:r>
    </w:p>
    <w:p w:rsidR="0050790F" w:rsidRPr="00A10D7D" w:rsidRDefault="0050790F" w:rsidP="0050790F">
      <w:p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 xml:space="preserve"> Fever of 101 degrees or higher in the morning. A child must have a normal tem</w:t>
      </w:r>
      <w:r w:rsidR="00B257C3" w:rsidRPr="00A10D7D">
        <w:rPr>
          <w:rFonts w:eastAsia="Times New Roman" w:cs="Arial"/>
          <w:spacing w:val="12"/>
          <w:sz w:val="24"/>
          <w:szCs w:val="24"/>
        </w:rPr>
        <w:t>p for 24 hour</w:t>
      </w:r>
      <w:r w:rsidRPr="00A10D7D">
        <w:rPr>
          <w:rFonts w:eastAsia="Times New Roman" w:cs="Arial"/>
          <w:spacing w:val="12"/>
          <w:sz w:val="24"/>
          <w:szCs w:val="24"/>
        </w:rPr>
        <w:t>s before returning to the Preschool.</w:t>
      </w:r>
    </w:p>
    <w:p w:rsidR="0050790F" w:rsidRPr="00A10D7D" w:rsidRDefault="0050790F" w:rsidP="0050790F">
      <w:p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 xml:space="preserve"> Any contagious disease. Some of these are:</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Bronchitis or persistent cough</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Chicken pox</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Conjunctivitis “pink eye”</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Diarrhea</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Giardia</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Head lice</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Herpes simplex</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Impetigo</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pinworms</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rashes</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severe cold with fever – much sneezing and nose drainage, severe tiredness or irritability, complaints of aches or pain (earache or sore throat)</w:t>
      </w:r>
    </w:p>
    <w:p w:rsidR="0050790F" w:rsidRPr="00A10D7D" w:rsidRDefault="0050790F" w:rsidP="0050790F">
      <w:pPr>
        <w:numPr>
          <w:ilvl w:val="0"/>
          <w:numId w:val="1"/>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Strep throat</w:t>
      </w:r>
    </w:p>
    <w:p w:rsidR="0050790F" w:rsidRPr="00A10D7D" w:rsidRDefault="0050790F" w:rsidP="0050790F">
      <w:pPr>
        <w:spacing w:line="240" w:lineRule="auto"/>
        <w:rPr>
          <w:rFonts w:cs="Arial"/>
          <w:spacing w:val="12"/>
          <w:sz w:val="24"/>
          <w:szCs w:val="24"/>
        </w:rPr>
      </w:pPr>
      <w:r w:rsidRPr="00A10D7D">
        <w:rPr>
          <w:rFonts w:cs="Arial"/>
          <w:spacing w:val="12"/>
          <w:sz w:val="24"/>
          <w:szCs w:val="24"/>
        </w:rPr>
        <w:t>Please observe your child carefully and remember that your child has the potential for infecting many other children. The day at preschool is demanding on children’s stamina and children who are not feeling well will have a difficult time enjoying the day. Sometimes a day at home to rest is a great help for a child who is not quite him/herself.</w:t>
      </w:r>
    </w:p>
    <w:p w:rsidR="0050790F" w:rsidRPr="00A10D7D" w:rsidRDefault="0050790F" w:rsidP="0050790F">
      <w:pPr>
        <w:spacing w:line="240" w:lineRule="auto"/>
        <w:rPr>
          <w:rFonts w:cs="Arial"/>
          <w:spacing w:val="12"/>
          <w:sz w:val="24"/>
          <w:szCs w:val="24"/>
        </w:rPr>
      </w:pPr>
      <w:r w:rsidRPr="00A10D7D">
        <w:rPr>
          <w:rFonts w:cs="Arial"/>
          <w:spacing w:val="12"/>
          <w:sz w:val="24"/>
          <w:szCs w:val="24"/>
        </w:rPr>
        <w:t xml:space="preserve"> Please do not medicate your child with aspirin, cough syrup, etc. before sending them to school. A child who is ill enough to need these medications should probably be at home. </w:t>
      </w:r>
    </w:p>
    <w:p w:rsidR="0050790F" w:rsidRPr="00A10D7D" w:rsidRDefault="0050790F" w:rsidP="0050790F">
      <w:pPr>
        <w:spacing w:line="240" w:lineRule="auto"/>
        <w:rPr>
          <w:rFonts w:cs="Arial"/>
          <w:spacing w:val="12"/>
          <w:sz w:val="24"/>
          <w:szCs w:val="24"/>
        </w:rPr>
      </w:pPr>
      <w:r w:rsidRPr="00A10D7D">
        <w:rPr>
          <w:rFonts w:cs="Arial"/>
          <w:spacing w:val="12"/>
          <w:sz w:val="24"/>
          <w:szCs w:val="24"/>
        </w:rPr>
        <w:t>Hand washing is the first line of defense against disease. I am vigilant with children that hands are washed or sanitized before eating or cooking, after toileting, and after cleaning. Please remember to have your child wash hands before entering the classroom in the morning.</w:t>
      </w:r>
    </w:p>
    <w:p w:rsidR="00411F33" w:rsidRPr="00A10D7D" w:rsidRDefault="00411F33" w:rsidP="0050790F">
      <w:pPr>
        <w:spacing w:line="240" w:lineRule="auto"/>
        <w:rPr>
          <w:rFonts w:cs="Arial"/>
          <w:b/>
          <w:spacing w:val="12"/>
          <w:sz w:val="24"/>
          <w:szCs w:val="24"/>
        </w:rPr>
      </w:pPr>
    </w:p>
    <w:p w:rsidR="00A10D7D" w:rsidRDefault="00A10D7D" w:rsidP="0050790F">
      <w:pPr>
        <w:spacing w:line="240" w:lineRule="auto"/>
        <w:rPr>
          <w:rFonts w:cs="Arial"/>
          <w:b/>
          <w:spacing w:val="12"/>
          <w:sz w:val="24"/>
          <w:szCs w:val="24"/>
        </w:rPr>
      </w:pPr>
    </w:p>
    <w:p w:rsidR="00A10D7D" w:rsidRDefault="00A10D7D" w:rsidP="0050790F">
      <w:pPr>
        <w:spacing w:line="240" w:lineRule="auto"/>
        <w:rPr>
          <w:rFonts w:cs="Arial"/>
          <w:b/>
          <w:spacing w:val="12"/>
          <w:sz w:val="24"/>
          <w:szCs w:val="24"/>
        </w:rPr>
      </w:pPr>
    </w:p>
    <w:p w:rsidR="00A10D7D" w:rsidRDefault="00A10D7D" w:rsidP="0050790F">
      <w:pPr>
        <w:spacing w:line="240" w:lineRule="auto"/>
        <w:rPr>
          <w:rFonts w:cs="Arial"/>
          <w:b/>
          <w:spacing w:val="12"/>
          <w:sz w:val="24"/>
          <w:szCs w:val="24"/>
        </w:rPr>
      </w:pPr>
    </w:p>
    <w:p w:rsidR="00411F33" w:rsidRPr="00A10D7D" w:rsidRDefault="00411F33" w:rsidP="0050790F">
      <w:pPr>
        <w:pStyle w:val="NormalWeb"/>
        <w:rPr>
          <w:rFonts w:asciiTheme="minorHAnsi" w:hAnsiTheme="minorHAnsi" w:cs="Arial"/>
          <w:b/>
          <w:spacing w:val="12"/>
        </w:rPr>
      </w:pPr>
    </w:p>
    <w:p w:rsidR="0050790F" w:rsidRPr="00A10D7D" w:rsidRDefault="0050790F" w:rsidP="0050790F">
      <w:pPr>
        <w:pStyle w:val="NormalWeb"/>
        <w:rPr>
          <w:rFonts w:asciiTheme="minorHAnsi" w:hAnsiTheme="minorHAnsi" w:cs="Arial"/>
          <w:spacing w:val="12"/>
        </w:rPr>
      </w:pPr>
      <w:r w:rsidRPr="00A10D7D">
        <w:rPr>
          <w:rFonts w:asciiTheme="minorHAnsi" w:hAnsiTheme="minorHAnsi" w:cs="Arial"/>
          <w:b/>
          <w:spacing w:val="12"/>
        </w:rPr>
        <w:lastRenderedPageBreak/>
        <w:t>Emergency and non-emergency medical procedures</w:t>
      </w:r>
      <w:r w:rsidRPr="00A10D7D">
        <w:rPr>
          <w:rFonts w:asciiTheme="minorHAnsi" w:hAnsiTheme="minorHAnsi" w:cs="Arial"/>
          <w:spacing w:val="12"/>
        </w:rPr>
        <w:t xml:space="preserve">: </w:t>
      </w:r>
    </w:p>
    <w:p w:rsidR="0050790F" w:rsidRPr="00A10D7D" w:rsidRDefault="0050790F" w:rsidP="0050790F">
      <w:pPr>
        <w:pStyle w:val="NormalWeb"/>
        <w:rPr>
          <w:rFonts w:asciiTheme="minorHAnsi" w:hAnsiTheme="minorHAnsi" w:cs="Arial"/>
          <w:spacing w:val="12"/>
        </w:rPr>
      </w:pPr>
      <w:r w:rsidRPr="00A10D7D">
        <w:rPr>
          <w:rFonts w:asciiTheme="minorHAnsi" w:hAnsiTheme="minorHAnsi" w:cs="Arial"/>
          <w:spacing w:val="12"/>
        </w:rPr>
        <w:t>In case of minor accident or injury:</w:t>
      </w:r>
    </w:p>
    <w:p w:rsidR="0050790F" w:rsidRPr="00A10D7D" w:rsidRDefault="0050790F" w:rsidP="0050790F">
      <w:pPr>
        <w:numPr>
          <w:ilvl w:val="0"/>
          <w:numId w:val="2"/>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I will administer first aid to the child</w:t>
      </w:r>
    </w:p>
    <w:p w:rsidR="0050790F" w:rsidRPr="00A10D7D" w:rsidRDefault="0050790F" w:rsidP="0050790F">
      <w:pPr>
        <w:numPr>
          <w:ilvl w:val="0"/>
          <w:numId w:val="2"/>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The child’s parents or physician will be called, if necessary.</w:t>
      </w:r>
    </w:p>
    <w:p w:rsidR="0050790F" w:rsidRPr="00A10D7D" w:rsidRDefault="0050790F" w:rsidP="0050790F">
      <w:pPr>
        <w:numPr>
          <w:ilvl w:val="0"/>
          <w:numId w:val="2"/>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If any treatment is administered, an injury report will be filled out by the teacher and signed by the parent. One copy will be placed in the child’s file.</w:t>
      </w:r>
    </w:p>
    <w:p w:rsidR="0050790F" w:rsidRPr="00A10D7D" w:rsidRDefault="0050790F" w:rsidP="0050790F">
      <w:p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In case of serious illness or accident:</w:t>
      </w:r>
    </w:p>
    <w:p w:rsidR="0050790F" w:rsidRPr="00A10D7D" w:rsidRDefault="0050790F" w:rsidP="0050790F">
      <w:pPr>
        <w:numPr>
          <w:ilvl w:val="0"/>
          <w:numId w:val="3"/>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I will immediately call 911.</w:t>
      </w:r>
    </w:p>
    <w:p w:rsidR="0050790F" w:rsidRPr="00A10D7D" w:rsidRDefault="0050790F" w:rsidP="0050790F">
      <w:pPr>
        <w:numPr>
          <w:ilvl w:val="0"/>
          <w:numId w:val="3"/>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Emergency First Aid or CPR will be administered by myself</w:t>
      </w:r>
    </w:p>
    <w:p w:rsidR="0050790F" w:rsidRPr="00A10D7D" w:rsidRDefault="0050790F" w:rsidP="0050790F">
      <w:pPr>
        <w:numPr>
          <w:ilvl w:val="0"/>
          <w:numId w:val="3"/>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The parent will be called and asked to meet the child at the hospital.</w:t>
      </w:r>
    </w:p>
    <w:p w:rsidR="0050790F" w:rsidRPr="00A10D7D" w:rsidRDefault="0050790F" w:rsidP="0050790F">
      <w:pPr>
        <w:numPr>
          <w:ilvl w:val="0"/>
          <w:numId w:val="3"/>
        </w:numPr>
        <w:spacing w:before="100" w:beforeAutospacing="1" w:after="100" w:afterAutospacing="1" w:line="240" w:lineRule="auto"/>
        <w:rPr>
          <w:rFonts w:eastAsia="Times New Roman" w:cs="Arial"/>
          <w:spacing w:val="12"/>
          <w:sz w:val="24"/>
          <w:szCs w:val="24"/>
        </w:rPr>
      </w:pPr>
      <w:r w:rsidRPr="00A10D7D">
        <w:rPr>
          <w:rFonts w:eastAsia="Times New Roman" w:cs="Arial"/>
          <w:spacing w:val="12"/>
          <w:sz w:val="24"/>
          <w:szCs w:val="24"/>
        </w:rPr>
        <w:t>The incident will be documented in writing and placed in the child’s file</w:t>
      </w:r>
    </w:p>
    <w:p w:rsidR="0050790F" w:rsidRPr="00A10D7D" w:rsidRDefault="0050790F" w:rsidP="0050790F">
      <w:pPr>
        <w:spacing w:before="100" w:beforeAutospacing="1" w:after="100" w:afterAutospacing="1" w:line="240" w:lineRule="auto"/>
        <w:ind w:left="360"/>
        <w:rPr>
          <w:sz w:val="24"/>
          <w:szCs w:val="24"/>
        </w:rPr>
      </w:pPr>
    </w:p>
    <w:p w:rsidR="0050790F" w:rsidRPr="00A10D7D" w:rsidRDefault="0050790F" w:rsidP="00411F33">
      <w:pPr>
        <w:rPr>
          <w:sz w:val="24"/>
          <w:szCs w:val="24"/>
        </w:rPr>
      </w:pPr>
      <w:r w:rsidRPr="00A10D7D">
        <w:rPr>
          <w:b/>
          <w:sz w:val="24"/>
          <w:szCs w:val="24"/>
        </w:rPr>
        <w:t>Discipline policy</w:t>
      </w:r>
      <w:r w:rsidRPr="00A10D7D">
        <w:rPr>
          <w:sz w:val="24"/>
          <w:szCs w:val="24"/>
        </w:rPr>
        <w:t>: I will be using positive reinforcement consistently and delivering immediately.  This will be done through positive praise (Great work, good job, I like ___).  It will also be done through rewards such as stickers for working hard/ showing positive behaviors.  I have taken Nurtured Heart classes and I will implement the strategies into the preschool.  I will not use negative reinforcement like punishment and exclusion.  Situations that arise will always be talked about and used as a teaching lesson on how the situation could have been handled differently.  This is a very important skill for preschoolers to learn.</w:t>
      </w:r>
    </w:p>
    <w:p w:rsidR="00411F33" w:rsidRPr="00A10D7D" w:rsidRDefault="00411F33" w:rsidP="00411F33">
      <w:pPr>
        <w:rPr>
          <w:b/>
          <w:sz w:val="24"/>
          <w:szCs w:val="24"/>
        </w:rPr>
      </w:pPr>
    </w:p>
    <w:p w:rsidR="0050790F" w:rsidRPr="00A10D7D" w:rsidRDefault="0050790F" w:rsidP="00411F33">
      <w:pPr>
        <w:rPr>
          <w:sz w:val="24"/>
          <w:szCs w:val="24"/>
        </w:rPr>
      </w:pPr>
      <w:r w:rsidRPr="00A10D7D">
        <w:rPr>
          <w:b/>
          <w:sz w:val="24"/>
          <w:szCs w:val="24"/>
        </w:rPr>
        <w:t>Mandated reporter</w:t>
      </w:r>
      <w:r w:rsidRPr="00A10D7D">
        <w:rPr>
          <w:sz w:val="24"/>
          <w:szCs w:val="24"/>
        </w:rPr>
        <w:t>:  I am a mandated reporter and it is my job to report any suspected physical or emotional child abuse.</w:t>
      </w:r>
    </w:p>
    <w:p w:rsidR="007C0140" w:rsidRPr="00A10D7D" w:rsidRDefault="007C0140" w:rsidP="00411F33">
      <w:pPr>
        <w:rPr>
          <w:sz w:val="24"/>
          <w:szCs w:val="24"/>
        </w:rPr>
      </w:pPr>
    </w:p>
    <w:p w:rsidR="007C0140" w:rsidRPr="00A10D7D" w:rsidRDefault="007C0140" w:rsidP="007C0140">
      <w:pPr>
        <w:pStyle w:val="Heading2"/>
        <w:rPr>
          <w:rFonts w:asciiTheme="minorHAnsi" w:hAnsiTheme="minorHAnsi"/>
          <w:color w:val="000000"/>
          <w:sz w:val="24"/>
          <w:szCs w:val="24"/>
        </w:rPr>
      </w:pPr>
      <w:r w:rsidRPr="00A10D7D">
        <w:rPr>
          <w:rFonts w:asciiTheme="minorHAnsi" w:hAnsiTheme="minorHAnsi"/>
          <w:sz w:val="24"/>
          <w:szCs w:val="24"/>
        </w:rPr>
        <w:t xml:space="preserve">The Rules of My </w:t>
      </w:r>
      <w:r w:rsidRPr="00A10D7D">
        <w:rPr>
          <w:rFonts w:asciiTheme="minorHAnsi" w:hAnsiTheme="minorHAnsi"/>
          <w:color w:val="000000"/>
          <w:sz w:val="24"/>
          <w:szCs w:val="24"/>
        </w:rPr>
        <w:t xml:space="preserve">Facility: </w:t>
      </w:r>
      <w:r w:rsidRPr="00A10D7D">
        <w:rPr>
          <w:rFonts w:asciiTheme="minorHAnsi" w:hAnsiTheme="minorHAnsi"/>
          <w:b w:val="0"/>
          <w:color w:val="000000"/>
          <w:sz w:val="24"/>
          <w:szCs w:val="24"/>
        </w:rPr>
        <w:t>The provider shall provide parents with unlimited access and opportunities to observe their children at any time their children are in care</w:t>
      </w:r>
      <w:r w:rsidRPr="00A10D7D">
        <w:rPr>
          <w:rFonts w:asciiTheme="minorHAnsi" w:hAnsiTheme="minorHAnsi"/>
          <w:b w:val="0"/>
          <w:sz w:val="24"/>
          <w:szCs w:val="24"/>
        </w:rPr>
        <w:t xml:space="preserve">.  If for some safety reasons you find the doors are locked, please knock, ring the bell or call us.  </w:t>
      </w:r>
    </w:p>
    <w:p w:rsidR="007C0140" w:rsidRPr="00A10D7D" w:rsidRDefault="007C0140" w:rsidP="007C0140">
      <w:pPr>
        <w:pStyle w:val="Bullets1"/>
        <w:rPr>
          <w:rFonts w:asciiTheme="minorHAnsi" w:hAnsiTheme="minorHAnsi" w:cs="Arial"/>
        </w:rPr>
      </w:pPr>
      <w:r w:rsidRPr="00A10D7D">
        <w:rPr>
          <w:rFonts w:asciiTheme="minorHAnsi" w:hAnsiTheme="minorHAnsi" w:cs="Arial"/>
        </w:rPr>
        <w:t>Please remove your shoes when you enter my home or before walking on the carpet.</w:t>
      </w:r>
    </w:p>
    <w:p w:rsidR="007C0140" w:rsidRPr="00A10D7D" w:rsidRDefault="007C0140" w:rsidP="007C0140">
      <w:pPr>
        <w:pStyle w:val="Bullets1"/>
        <w:rPr>
          <w:rFonts w:asciiTheme="minorHAnsi" w:hAnsiTheme="minorHAnsi" w:cs="Arial"/>
        </w:rPr>
      </w:pPr>
      <w:r w:rsidRPr="00A10D7D">
        <w:rPr>
          <w:rFonts w:asciiTheme="minorHAnsi" w:hAnsiTheme="minorHAnsi" w:cs="Arial"/>
        </w:rPr>
        <w:t>The entire home other than the upstairs bedroom will be available to the children.</w:t>
      </w:r>
    </w:p>
    <w:p w:rsidR="007C0140" w:rsidRPr="00A10D7D" w:rsidRDefault="007C0140" w:rsidP="007C0140">
      <w:pPr>
        <w:pStyle w:val="Bullets1"/>
        <w:rPr>
          <w:rFonts w:asciiTheme="minorHAnsi" w:hAnsiTheme="minorHAnsi" w:cs="Arial"/>
        </w:rPr>
      </w:pPr>
      <w:r w:rsidRPr="00A10D7D">
        <w:rPr>
          <w:rFonts w:asciiTheme="minorHAnsi" w:hAnsiTheme="minorHAnsi" w:cs="Arial"/>
        </w:rPr>
        <w:t>Parents may park in the driveway or on the street when picking up their children.  Please use the front door for drop off and pick up.</w:t>
      </w:r>
    </w:p>
    <w:p w:rsidR="007C0140" w:rsidRPr="00A10D7D" w:rsidRDefault="007C0140" w:rsidP="007C0140">
      <w:pPr>
        <w:pStyle w:val="Bullets1"/>
        <w:rPr>
          <w:rFonts w:asciiTheme="minorHAnsi" w:hAnsiTheme="minorHAnsi" w:cs="Arial"/>
        </w:rPr>
      </w:pPr>
      <w:r w:rsidRPr="00A10D7D">
        <w:rPr>
          <w:rFonts w:asciiTheme="minorHAnsi" w:hAnsiTheme="minorHAnsi" w:cs="Arial"/>
        </w:rPr>
        <w:t>Personal Items may be stored in the entry way closet or the entry way hooks.</w:t>
      </w:r>
    </w:p>
    <w:p w:rsidR="00411F33" w:rsidRPr="00A10D7D" w:rsidRDefault="00411F33" w:rsidP="0050790F">
      <w:pPr>
        <w:spacing w:before="100" w:beforeAutospacing="1" w:after="100" w:afterAutospacing="1" w:line="240" w:lineRule="auto"/>
        <w:rPr>
          <w:rFonts w:eastAsia="Times New Roman" w:cs="Arial"/>
          <w:b/>
          <w:spacing w:val="12"/>
          <w:sz w:val="24"/>
          <w:szCs w:val="24"/>
        </w:rPr>
      </w:pPr>
    </w:p>
    <w:p w:rsidR="0050790F" w:rsidRPr="00A10D7D" w:rsidRDefault="0050790F" w:rsidP="0050790F">
      <w:pPr>
        <w:spacing w:before="100" w:beforeAutospacing="1" w:after="100" w:afterAutospacing="1" w:line="240" w:lineRule="auto"/>
        <w:rPr>
          <w:rFonts w:eastAsia="Times New Roman" w:cs="Arial"/>
          <w:spacing w:val="12"/>
          <w:sz w:val="24"/>
          <w:szCs w:val="24"/>
        </w:rPr>
      </w:pPr>
      <w:r w:rsidRPr="00A10D7D">
        <w:rPr>
          <w:rFonts w:eastAsia="Times New Roman" w:cs="Arial"/>
          <w:b/>
          <w:spacing w:val="12"/>
          <w:sz w:val="24"/>
          <w:szCs w:val="24"/>
        </w:rPr>
        <w:lastRenderedPageBreak/>
        <w:t>Transportation</w:t>
      </w:r>
      <w:r w:rsidRPr="00A10D7D">
        <w:rPr>
          <w:rFonts w:eastAsia="Times New Roman" w:cs="Arial"/>
          <w:spacing w:val="12"/>
          <w:sz w:val="24"/>
          <w:szCs w:val="24"/>
        </w:rPr>
        <w:t>: Young Stars does not provide transportation.  If we will be attending a field trip it will be scheduled for the full three hours and I will ask for parents to drop off and pick up at the location.</w:t>
      </w:r>
    </w:p>
    <w:p w:rsidR="00411F33" w:rsidRPr="00A10D7D" w:rsidRDefault="00411F33" w:rsidP="0050790F">
      <w:pPr>
        <w:spacing w:line="240" w:lineRule="auto"/>
        <w:rPr>
          <w:b/>
          <w:sz w:val="24"/>
          <w:szCs w:val="24"/>
        </w:rPr>
      </w:pPr>
    </w:p>
    <w:p w:rsidR="0050790F" w:rsidRPr="00A10D7D" w:rsidRDefault="0050790F" w:rsidP="0050790F">
      <w:pPr>
        <w:spacing w:line="240" w:lineRule="auto"/>
        <w:rPr>
          <w:sz w:val="24"/>
          <w:szCs w:val="24"/>
        </w:rPr>
      </w:pPr>
      <w:r w:rsidRPr="00A10D7D">
        <w:rPr>
          <w:b/>
          <w:sz w:val="24"/>
          <w:szCs w:val="24"/>
        </w:rPr>
        <w:t>Snack</w:t>
      </w:r>
      <w:r w:rsidRPr="00A10D7D">
        <w:rPr>
          <w:sz w:val="24"/>
          <w:szCs w:val="24"/>
        </w:rPr>
        <w:t>:  Snack will be provided for the kids.  They will not be responsible for bringing a snack each day.  If it is their birthday and they would like to bring a special treat please let me know.  Also, please let me know of an allergies I should be aware of.</w:t>
      </w:r>
    </w:p>
    <w:p w:rsidR="00411F33" w:rsidRPr="00A10D7D" w:rsidRDefault="00411F33" w:rsidP="0050790F">
      <w:pPr>
        <w:spacing w:line="240" w:lineRule="auto"/>
        <w:rPr>
          <w:b/>
          <w:sz w:val="24"/>
          <w:szCs w:val="24"/>
        </w:rPr>
      </w:pPr>
    </w:p>
    <w:p w:rsidR="0050790F" w:rsidRPr="00A10D7D" w:rsidRDefault="0050790F" w:rsidP="0050790F">
      <w:pPr>
        <w:spacing w:line="240" w:lineRule="auto"/>
        <w:rPr>
          <w:rFonts w:cs="Arial"/>
          <w:spacing w:val="12"/>
          <w:sz w:val="24"/>
          <w:szCs w:val="24"/>
        </w:rPr>
      </w:pPr>
      <w:r w:rsidRPr="00A10D7D">
        <w:rPr>
          <w:b/>
          <w:sz w:val="24"/>
          <w:szCs w:val="24"/>
        </w:rPr>
        <w:t>Toys from home</w:t>
      </w:r>
      <w:r w:rsidRPr="00A10D7D">
        <w:rPr>
          <w:sz w:val="24"/>
          <w:szCs w:val="24"/>
        </w:rPr>
        <w:t xml:space="preserve">: </w:t>
      </w:r>
      <w:r w:rsidRPr="00A10D7D">
        <w:rPr>
          <w:rFonts w:cs="Arial"/>
          <w:spacing w:val="12"/>
          <w:sz w:val="24"/>
          <w:szCs w:val="24"/>
        </w:rPr>
        <w:t>Children are asked not to bring toys from home. The only “toys” from home that should come in are toys brought in on their day to share at share time.</w:t>
      </w:r>
    </w:p>
    <w:p w:rsidR="00411F33" w:rsidRPr="00A10D7D" w:rsidRDefault="00411F33" w:rsidP="0050790F">
      <w:pPr>
        <w:spacing w:line="240" w:lineRule="auto"/>
        <w:rPr>
          <w:rFonts w:cs="Arial"/>
          <w:b/>
          <w:spacing w:val="12"/>
          <w:sz w:val="24"/>
          <w:szCs w:val="24"/>
        </w:rPr>
      </w:pPr>
    </w:p>
    <w:p w:rsidR="0050790F" w:rsidRDefault="0050790F" w:rsidP="0050790F">
      <w:pPr>
        <w:spacing w:line="240" w:lineRule="auto"/>
        <w:rPr>
          <w:rFonts w:cs="Arial"/>
          <w:spacing w:val="12"/>
          <w:sz w:val="24"/>
          <w:szCs w:val="24"/>
        </w:rPr>
      </w:pPr>
      <w:r w:rsidRPr="00A10D7D">
        <w:rPr>
          <w:rFonts w:cs="Arial"/>
          <w:b/>
          <w:spacing w:val="12"/>
          <w:sz w:val="24"/>
          <w:szCs w:val="24"/>
        </w:rPr>
        <w:t>Toileting</w:t>
      </w:r>
      <w:r w:rsidRPr="00A10D7D">
        <w:rPr>
          <w:rFonts w:cs="Arial"/>
          <w:spacing w:val="12"/>
          <w:sz w:val="24"/>
          <w:szCs w:val="24"/>
        </w:rPr>
        <w:t xml:space="preserve">:  Your child must be </w:t>
      </w:r>
      <w:proofErr w:type="spellStart"/>
      <w:r w:rsidRPr="00A10D7D">
        <w:rPr>
          <w:rFonts w:cs="Arial"/>
          <w:spacing w:val="12"/>
          <w:sz w:val="24"/>
          <w:szCs w:val="24"/>
        </w:rPr>
        <w:t>potty</w:t>
      </w:r>
      <w:proofErr w:type="spellEnd"/>
      <w:r w:rsidRPr="00A10D7D">
        <w:rPr>
          <w:rFonts w:cs="Arial"/>
          <w:spacing w:val="12"/>
          <w:sz w:val="24"/>
          <w:szCs w:val="24"/>
        </w:rPr>
        <w:t xml:space="preserve"> trained to attend preschool at Young Stars.</w:t>
      </w:r>
    </w:p>
    <w:p w:rsidR="00A10D7D" w:rsidRPr="00A10D7D" w:rsidRDefault="00A10D7D" w:rsidP="0050790F">
      <w:pPr>
        <w:spacing w:line="240" w:lineRule="auto"/>
        <w:rPr>
          <w:rFonts w:cs="Arial"/>
          <w:spacing w:val="12"/>
          <w:sz w:val="24"/>
          <w:szCs w:val="24"/>
        </w:rPr>
      </w:pPr>
    </w:p>
    <w:p w:rsidR="00727872" w:rsidRPr="00A10D7D" w:rsidRDefault="00727872" w:rsidP="00727872">
      <w:pPr>
        <w:pStyle w:val="Heading2"/>
        <w:rPr>
          <w:rFonts w:asciiTheme="minorHAnsi" w:hAnsiTheme="minorHAnsi"/>
          <w:spacing w:val="-2"/>
          <w:sz w:val="24"/>
          <w:szCs w:val="24"/>
        </w:rPr>
      </w:pPr>
      <w:r w:rsidRPr="00A10D7D">
        <w:rPr>
          <w:rFonts w:asciiTheme="minorHAnsi" w:hAnsiTheme="minorHAnsi"/>
          <w:sz w:val="24"/>
          <w:szCs w:val="24"/>
        </w:rPr>
        <w:t>Pets</w:t>
      </w:r>
      <w:r w:rsidR="00A10D7D" w:rsidRPr="00A10D7D">
        <w:rPr>
          <w:rFonts w:asciiTheme="minorHAnsi" w:hAnsiTheme="minorHAnsi"/>
          <w:sz w:val="24"/>
          <w:szCs w:val="24"/>
        </w:rPr>
        <w:t>:</w:t>
      </w:r>
    </w:p>
    <w:p w:rsidR="00727872" w:rsidRPr="00A10D7D" w:rsidRDefault="00727872" w:rsidP="00727872">
      <w:pPr>
        <w:pStyle w:val="Bullets1"/>
        <w:rPr>
          <w:rFonts w:asciiTheme="minorHAnsi" w:hAnsiTheme="minorHAnsi" w:cs="Arial"/>
        </w:rPr>
      </w:pPr>
      <w:r w:rsidRPr="00A10D7D">
        <w:rPr>
          <w:rFonts w:asciiTheme="minorHAnsi" w:hAnsiTheme="minorHAnsi" w:cs="Arial"/>
        </w:rPr>
        <w:t xml:space="preserve">I </w:t>
      </w:r>
      <w:r w:rsidR="00A10D7D" w:rsidRPr="00A10D7D">
        <w:rPr>
          <w:rFonts w:asciiTheme="minorHAnsi" w:hAnsiTheme="minorHAnsi" w:cs="Arial"/>
        </w:rPr>
        <w:t>do have a dog (black lab)</w:t>
      </w:r>
      <w:r w:rsidRPr="00A10D7D">
        <w:rPr>
          <w:rFonts w:asciiTheme="minorHAnsi" w:hAnsiTheme="minorHAnsi" w:cs="Arial"/>
        </w:rPr>
        <w:t xml:space="preserve">. </w:t>
      </w:r>
    </w:p>
    <w:p w:rsidR="00727872" w:rsidRPr="00A10D7D" w:rsidRDefault="00727872" w:rsidP="00727872">
      <w:pPr>
        <w:pStyle w:val="Bullets1"/>
        <w:rPr>
          <w:rFonts w:asciiTheme="minorHAnsi" w:hAnsiTheme="minorHAnsi" w:cs="Arial"/>
        </w:rPr>
      </w:pPr>
      <w:r w:rsidRPr="00A10D7D">
        <w:rPr>
          <w:rFonts w:asciiTheme="minorHAnsi" w:hAnsiTheme="minorHAnsi" w:cs="Arial"/>
        </w:rPr>
        <w:t xml:space="preserve">My </w:t>
      </w:r>
      <w:r w:rsidR="00A10D7D" w:rsidRPr="00A10D7D">
        <w:rPr>
          <w:rFonts w:asciiTheme="minorHAnsi" w:hAnsiTheme="minorHAnsi" w:cs="Arial"/>
        </w:rPr>
        <w:t>dog is not</w:t>
      </w:r>
      <w:r w:rsidRPr="00A10D7D">
        <w:rPr>
          <w:rFonts w:asciiTheme="minorHAnsi" w:hAnsiTheme="minorHAnsi" w:cs="Arial"/>
        </w:rPr>
        <w:t xml:space="preserve"> confined during </w:t>
      </w:r>
      <w:r w:rsidR="00A10D7D" w:rsidRPr="00A10D7D">
        <w:rPr>
          <w:rFonts w:asciiTheme="minorHAnsi" w:hAnsiTheme="minorHAnsi" w:cs="Arial"/>
        </w:rPr>
        <w:t>preschool</w:t>
      </w:r>
      <w:r w:rsidRPr="00A10D7D">
        <w:rPr>
          <w:rFonts w:asciiTheme="minorHAnsi" w:hAnsiTheme="minorHAnsi" w:cs="Arial"/>
        </w:rPr>
        <w:t xml:space="preserve"> hours.</w:t>
      </w:r>
    </w:p>
    <w:p w:rsidR="00515187" w:rsidRDefault="00D154CF" w:rsidP="0079372B">
      <w:pPr>
        <w:pStyle w:val="Bullets1"/>
      </w:pPr>
      <w:r>
        <w:t>My pet has</w:t>
      </w:r>
      <w:r w:rsidR="00727872" w:rsidRPr="00A10D7D">
        <w:t xml:space="preserve"> received all required immunizations.</w:t>
      </w:r>
    </w:p>
    <w:p w:rsidR="00CD1046" w:rsidRPr="00CD1046" w:rsidRDefault="00CD1046" w:rsidP="00CD1046">
      <w:pPr>
        <w:pStyle w:val="Bullets1"/>
        <w:numPr>
          <w:ilvl w:val="0"/>
          <w:numId w:val="0"/>
        </w:numPr>
        <w:ind w:left="360" w:hanging="360"/>
        <w:rPr>
          <w:rFonts w:asciiTheme="minorHAnsi" w:hAnsiTheme="minorHAnsi" w:cs="Arial"/>
          <w:b/>
        </w:rPr>
      </w:pPr>
    </w:p>
    <w:p w:rsidR="0079372B" w:rsidRDefault="0079372B" w:rsidP="00D31385">
      <w:pPr>
        <w:pStyle w:val="Bullets1"/>
        <w:numPr>
          <w:ilvl w:val="0"/>
          <w:numId w:val="0"/>
        </w:numPr>
        <w:rPr>
          <w:rFonts w:asciiTheme="minorHAnsi" w:hAnsiTheme="minorHAnsi" w:cs="Arial"/>
          <w:b/>
        </w:rPr>
      </w:pPr>
    </w:p>
    <w:p w:rsidR="0079372B" w:rsidRDefault="0079372B" w:rsidP="0079372B">
      <w:pPr>
        <w:pStyle w:val="Bullets1"/>
        <w:numPr>
          <w:ilvl w:val="0"/>
          <w:numId w:val="0"/>
        </w:numPr>
        <w:ind w:left="360" w:hanging="360"/>
        <w:rPr>
          <w:rFonts w:asciiTheme="minorHAnsi" w:hAnsiTheme="minorHAnsi" w:cs="Arial"/>
          <w:b/>
        </w:rPr>
      </w:pPr>
    </w:p>
    <w:p w:rsidR="0079372B" w:rsidRPr="0079372B" w:rsidRDefault="00CD1046" w:rsidP="0079372B">
      <w:pPr>
        <w:pStyle w:val="Bullets1"/>
        <w:numPr>
          <w:ilvl w:val="0"/>
          <w:numId w:val="0"/>
        </w:numPr>
        <w:ind w:left="360" w:hanging="360"/>
        <w:rPr>
          <w:rFonts w:asciiTheme="minorHAnsi" w:hAnsiTheme="minorHAnsi" w:cs="Arial"/>
          <w:b/>
        </w:rPr>
      </w:pPr>
      <w:r w:rsidRPr="00CD1046">
        <w:rPr>
          <w:rFonts w:asciiTheme="minorHAnsi" w:hAnsiTheme="minorHAnsi" w:cs="Arial"/>
          <w:b/>
        </w:rPr>
        <w:t>Aquatic Policy:</w:t>
      </w:r>
      <w:r w:rsidRPr="00CD1046">
        <w:t xml:space="preserve"> </w:t>
      </w:r>
    </w:p>
    <w:p w:rsidR="00CD1046" w:rsidRPr="00D31385" w:rsidRDefault="00CD1046" w:rsidP="00D31385">
      <w:pPr>
        <w:pStyle w:val="Bullets1"/>
        <w:numPr>
          <w:ilvl w:val="0"/>
          <w:numId w:val="10"/>
        </w:numPr>
        <w:rPr>
          <w:rFonts w:asciiTheme="minorHAnsi" w:hAnsiTheme="minorHAnsi" w:cs="Arial"/>
          <w:b/>
        </w:rPr>
      </w:pPr>
      <w:r w:rsidRPr="00CD1046">
        <w:rPr>
          <w:rFonts w:asciiTheme="minorHAnsi" w:hAnsiTheme="minorHAnsi" w:cs="Arial"/>
        </w:rPr>
        <w:t>As per licensing requirements, written parental permission and a written description of a child’s swimming</w:t>
      </w:r>
      <w:r>
        <w:rPr>
          <w:rFonts w:asciiTheme="minorHAnsi" w:hAnsiTheme="minorHAnsi" w:cs="Arial"/>
          <w:b/>
        </w:rPr>
        <w:t xml:space="preserve"> </w:t>
      </w:r>
      <w:r w:rsidRPr="00CD1046">
        <w:rPr>
          <w:rFonts w:asciiTheme="minorHAnsi" w:hAnsiTheme="minorHAnsi" w:cs="Arial"/>
        </w:rPr>
        <w:t xml:space="preserve">ability is required before </w:t>
      </w:r>
      <w:proofErr w:type="gramStart"/>
      <w:r w:rsidRPr="00CD1046">
        <w:rPr>
          <w:rFonts w:asciiTheme="minorHAnsi" w:hAnsiTheme="minorHAnsi" w:cs="Arial"/>
        </w:rPr>
        <w:t>child(</w:t>
      </w:r>
      <w:proofErr w:type="spellStart"/>
      <w:proofErr w:type="gramEnd"/>
      <w:r w:rsidRPr="00CD1046">
        <w:rPr>
          <w:rFonts w:asciiTheme="minorHAnsi" w:hAnsiTheme="minorHAnsi" w:cs="Arial"/>
        </w:rPr>
        <w:t>ren</w:t>
      </w:r>
      <w:proofErr w:type="spellEnd"/>
      <w:r w:rsidRPr="00CD1046">
        <w:rPr>
          <w:rFonts w:asciiTheme="minorHAnsi" w:hAnsiTheme="minorHAnsi" w:cs="Arial"/>
        </w:rPr>
        <w:t>) participate in any aquatic activity.</w:t>
      </w:r>
    </w:p>
    <w:p w:rsidR="00CD1046" w:rsidRPr="00D31385" w:rsidRDefault="00CD1046" w:rsidP="00D31385">
      <w:pPr>
        <w:pStyle w:val="Bullets1"/>
        <w:numPr>
          <w:ilvl w:val="0"/>
          <w:numId w:val="10"/>
        </w:numPr>
        <w:rPr>
          <w:rFonts w:asciiTheme="minorHAnsi" w:hAnsiTheme="minorHAnsi" w:cs="Arial"/>
        </w:rPr>
      </w:pPr>
      <w:r>
        <w:rPr>
          <w:rFonts w:asciiTheme="minorHAnsi" w:hAnsiTheme="minorHAnsi" w:cs="Arial"/>
        </w:rPr>
        <w:t xml:space="preserve">There </w:t>
      </w:r>
      <w:r w:rsidR="00D154CF">
        <w:rPr>
          <w:rFonts w:asciiTheme="minorHAnsi" w:hAnsiTheme="minorHAnsi" w:cs="Arial"/>
        </w:rPr>
        <w:t>is no</w:t>
      </w:r>
      <w:r w:rsidRPr="00CD1046">
        <w:rPr>
          <w:rFonts w:asciiTheme="minorHAnsi" w:hAnsiTheme="minorHAnsi" w:cs="Arial"/>
        </w:rPr>
        <w:t xml:space="preserve"> swimming/wading pool at my</w:t>
      </w:r>
      <w:r>
        <w:rPr>
          <w:rFonts w:asciiTheme="minorHAnsi" w:hAnsiTheme="minorHAnsi" w:cs="Arial"/>
        </w:rPr>
        <w:t xml:space="preserve"> preschool</w:t>
      </w:r>
      <w:r w:rsidRPr="00CD1046">
        <w:rPr>
          <w:rFonts w:asciiTheme="minorHAnsi" w:hAnsiTheme="minorHAnsi" w:cs="Arial"/>
        </w:rPr>
        <w:t>.</w:t>
      </w:r>
      <w:r>
        <w:rPr>
          <w:rFonts w:asciiTheme="minorHAnsi" w:hAnsiTheme="minorHAnsi" w:cs="Arial"/>
        </w:rPr>
        <w:t xml:space="preserve">  A sprinkler, slip &amp; slide, squirt guns, and water balloons may be used.</w:t>
      </w:r>
    </w:p>
    <w:p w:rsidR="00CD1046" w:rsidRPr="00CD1046" w:rsidRDefault="00CD1046" w:rsidP="00D31385">
      <w:pPr>
        <w:pStyle w:val="Bullets1"/>
        <w:numPr>
          <w:ilvl w:val="0"/>
          <w:numId w:val="10"/>
        </w:numPr>
        <w:rPr>
          <w:rFonts w:asciiTheme="minorHAnsi" w:hAnsiTheme="minorHAnsi" w:cs="Arial"/>
        </w:rPr>
      </w:pPr>
      <w:r w:rsidRPr="00CD1046">
        <w:rPr>
          <w:rFonts w:asciiTheme="minorHAnsi" w:hAnsiTheme="minorHAnsi" w:cs="Arial"/>
        </w:rPr>
        <w:t>I will not be involved in any activity other than directly supervising the ch</w:t>
      </w:r>
      <w:r w:rsidR="0079372B">
        <w:rPr>
          <w:rFonts w:asciiTheme="minorHAnsi" w:hAnsiTheme="minorHAnsi" w:cs="Arial"/>
        </w:rPr>
        <w:t xml:space="preserve">ildren during water </w:t>
      </w:r>
      <w:r>
        <w:rPr>
          <w:rFonts w:asciiTheme="minorHAnsi" w:hAnsiTheme="minorHAnsi" w:cs="Arial"/>
        </w:rPr>
        <w:t>activities and c</w:t>
      </w:r>
      <w:r w:rsidRPr="00CD1046">
        <w:rPr>
          <w:rFonts w:asciiTheme="minorHAnsi" w:hAnsiTheme="minorHAnsi" w:cs="Arial"/>
        </w:rPr>
        <w:t>hildren will be kept in sight at all times during water activities.</w:t>
      </w:r>
    </w:p>
    <w:p w:rsidR="00CD1046" w:rsidRPr="00CD1046" w:rsidRDefault="00CD1046" w:rsidP="00CD1046">
      <w:pPr>
        <w:pStyle w:val="Bullets1"/>
        <w:numPr>
          <w:ilvl w:val="0"/>
          <w:numId w:val="0"/>
        </w:numPr>
        <w:ind w:left="360"/>
        <w:rPr>
          <w:rFonts w:asciiTheme="minorHAnsi" w:hAnsiTheme="minorHAnsi" w:cs="Arial"/>
        </w:rPr>
      </w:pPr>
    </w:p>
    <w:p w:rsidR="00A10D7D" w:rsidRPr="00A10D7D" w:rsidRDefault="00A10D7D" w:rsidP="0079372B">
      <w:pPr>
        <w:pStyle w:val="Bullets1"/>
        <w:numPr>
          <w:ilvl w:val="0"/>
          <w:numId w:val="0"/>
        </w:numPr>
        <w:rPr>
          <w:rFonts w:asciiTheme="minorHAnsi" w:hAnsiTheme="minorHAnsi" w:cs="Arial"/>
        </w:rPr>
      </w:pPr>
    </w:p>
    <w:p w:rsidR="00515187" w:rsidRPr="00CD1046" w:rsidRDefault="00515187" w:rsidP="00CD1046">
      <w:pPr>
        <w:rPr>
          <w:rFonts w:cs="Arial"/>
          <w:b/>
          <w:i/>
          <w:sz w:val="24"/>
          <w:szCs w:val="24"/>
        </w:rPr>
      </w:pPr>
      <w:r w:rsidRPr="00A10D7D">
        <w:rPr>
          <w:rFonts w:cs="Arial"/>
          <w:b/>
          <w:bCs/>
          <w:iCs/>
          <w:sz w:val="24"/>
          <w:szCs w:val="24"/>
        </w:rPr>
        <w:t>Substitute Caregivers</w:t>
      </w:r>
      <w:r w:rsidRPr="00A10D7D">
        <w:rPr>
          <w:sz w:val="24"/>
          <w:szCs w:val="24"/>
        </w:rPr>
        <w:t xml:space="preserve"> </w:t>
      </w:r>
      <w:r w:rsidRPr="00A10D7D">
        <w:rPr>
          <w:rFonts w:cs="Arial"/>
          <w:b/>
          <w:i/>
          <w:sz w:val="24"/>
          <w:szCs w:val="24"/>
        </w:rPr>
        <w:t>(Hiring Policy)</w:t>
      </w:r>
      <w:r w:rsidR="00A10D7D" w:rsidRPr="00A10D7D">
        <w:rPr>
          <w:rFonts w:cs="Arial"/>
          <w:b/>
          <w:i/>
          <w:sz w:val="24"/>
          <w:szCs w:val="24"/>
        </w:rPr>
        <w:t>:</w:t>
      </w:r>
      <w:r w:rsidRPr="00A10D7D">
        <w:rPr>
          <w:rFonts w:cs="Arial"/>
          <w:b/>
          <w:i/>
          <w:sz w:val="24"/>
          <w:szCs w:val="24"/>
        </w:rPr>
        <w:t xml:space="preserve">  </w:t>
      </w:r>
      <w:r w:rsidRPr="00CD1046">
        <w:rPr>
          <w:rFonts w:cs="Arial"/>
          <w:sz w:val="24"/>
          <w:szCs w:val="24"/>
        </w:rPr>
        <w:t>Occasionally I may need to hire a substitute</w:t>
      </w:r>
      <w:r w:rsidR="00CD1046" w:rsidRPr="00CD1046">
        <w:rPr>
          <w:rFonts w:cs="Arial"/>
          <w:sz w:val="24"/>
          <w:szCs w:val="24"/>
        </w:rPr>
        <w:t xml:space="preserve"> child care provider because of an appointment, </w:t>
      </w:r>
      <w:r w:rsidRPr="00CD1046">
        <w:rPr>
          <w:rFonts w:cs="Arial"/>
          <w:sz w:val="24"/>
          <w:szCs w:val="24"/>
        </w:rPr>
        <w:t>training</w:t>
      </w:r>
      <w:r w:rsidR="00CD1046" w:rsidRPr="00CD1046">
        <w:rPr>
          <w:rFonts w:cs="Arial"/>
          <w:sz w:val="24"/>
          <w:szCs w:val="24"/>
        </w:rPr>
        <w:t xml:space="preserve">, </w:t>
      </w:r>
      <w:r w:rsidRPr="00CD1046">
        <w:rPr>
          <w:rFonts w:cs="Arial"/>
          <w:sz w:val="24"/>
          <w:szCs w:val="24"/>
        </w:rPr>
        <w:t>an emergency</w:t>
      </w:r>
      <w:r w:rsidR="00CD1046" w:rsidRPr="00CD1046">
        <w:rPr>
          <w:rFonts w:cs="Arial"/>
          <w:sz w:val="24"/>
          <w:szCs w:val="24"/>
        </w:rPr>
        <w:t xml:space="preserve">, or something </w:t>
      </w:r>
      <w:r w:rsidRPr="00CD1046">
        <w:rPr>
          <w:rFonts w:cs="Arial"/>
          <w:sz w:val="24"/>
          <w:szCs w:val="24"/>
        </w:rPr>
        <w:t>other</w:t>
      </w:r>
      <w:r w:rsidR="00CD1046" w:rsidRPr="00CD1046">
        <w:rPr>
          <w:rFonts w:cs="Arial"/>
          <w:sz w:val="24"/>
          <w:szCs w:val="24"/>
        </w:rPr>
        <w:t>. In this circumstance s</w:t>
      </w:r>
      <w:r w:rsidRPr="00CD1046">
        <w:rPr>
          <w:rFonts w:cs="Arial"/>
          <w:sz w:val="24"/>
          <w:szCs w:val="24"/>
        </w:rPr>
        <w:t>ubstitute provider information is given to my licensor and a background check is completed.  This employee will take over my responsibilities for the time I am away.</w:t>
      </w:r>
      <w:r w:rsidR="00CD1046" w:rsidRPr="00CD1046">
        <w:rPr>
          <w:rFonts w:cs="Arial"/>
          <w:sz w:val="24"/>
          <w:szCs w:val="24"/>
        </w:rPr>
        <w:t xml:space="preserve">  </w:t>
      </w:r>
      <w:r w:rsidRPr="00CD1046">
        <w:rPr>
          <w:rFonts w:cs="Arial"/>
          <w:sz w:val="24"/>
          <w:szCs w:val="24"/>
        </w:rPr>
        <w:t>I will not employ anyone convicted of a direct bearing offense listed in ND Admin. Code 75-03-09-27(1</w:t>
      </w:r>
      <w:proofErr w:type="gramStart"/>
      <w:r w:rsidRPr="00CD1046">
        <w:rPr>
          <w:rFonts w:cs="Arial"/>
          <w:sz w:val="24"/>
          <w:szCs w:val="24"/>
        </w:rPr>
        <w:t>)(</w:t>
      </w:r>
      <w:proofErr w:type="gramEnd"/>
      <w:r w:rsidRPr="00CD1046">
        <w:rPr>
          <w:rFonts w:cs="Arial"/>
          <w:sz w:val="24"/>
          <w:szCs w:val="24"/>
        </w:rPr>
        <w:t>a)</w:t>
      </w:r>
      <w:r w:rsidRPr="00CD1046">
        <w:rPr>
          <w:rFonts w:cs="Arial"/>
          <w:i/>
          <w:sz w:val="24"/>
          <w:szCs w:val="24"/>
        </w:rPr>
        <w:t xml:space="preserve"> </w:t>
      </w:r>
      <w:r w:rsidR="00CD1046" w:rsidRPr="00CD1046">
        <w:rPr>
          <w:rFonts w:cs="Arial"/>
          <w:i/>
          <w:sz w:val="24"/>
          <w:szCs w:val="24"/>
        </w:rPr>
        <w:t xml:space="preserve">.  </w:t>
      </w:r>
    </w:p>
    <w:p w:rsidR="00A10D7D" w:rsidRPr="00A10D7D" w:rsidRDefault="00A10D7D" w:rsidP="00A10D7D">
      <w:pPr>
        <w:pStyle w:val="Bullets1"/>
        <w:numPr>
          <w:ilvl w:val="0"/>
          <w:numId w:val="0"/>
        </w:numPr>
        <w:ind w:left="360"/>
        <w:rPr>
          <w:rFonts w:asciiTheme="minorHAnsi" w:hAnsiTheme="minorHAnsi" w:cs="Arial"/>
        </w:rPr>
      </w:pPr>
    </w:p>
    <w:p w:rsidR="007C0140" w:rsidRPr="00CD1046" w:rsidRDefault="007C0140" w:rsidP="00CD1046">
      <w:pPr>
        <w:pStyle w:val="Heading2"/>
        <w:rPr>
          <w:rFonts w:asciiTheme="minorHAnsi" w:hAnsiTheme="minorHAnsi"/>
          <w:b w:val="0"/>
          <w:i/>
          <w:sz w:val="24"/>
          <w:szCs w:val="24"/>
        </w:rPr>
      </w:pPr>
      <w:r w:rsidRPr="00A10D7D">
        <w:rPr>
          <w:rFonts w:asciiTheme="minorHAnsi" w:hAnsiTheme="minorHAnsi"/>
          <w:sz w:val="24"/>
          <w:szCs w:val="24"/>
        </w:rPr>
        <w:t xml:space="preserve">My Privacy Policy: </w:t>
      </w:r>
      <w:r w:rsidRPr="00CD1046">
        <w:rPr>
          <w:rFonts w:asciiTheme="minorHAnsi" w:hAnsiTheme="minorHAnsi"/>
          <w:b w:val="0"/>
          <w:sz w:val="24"/>
          <w:szCs w:val="24"/>
        </w:rPr>
        <w:t xml:space="preserve">I will do all I can to protect your family’s privacy and will abide by the state privacy law. I will keep all records and information about your child and your family private and confidential, unless I have your written permission to reveal specific information. I also ask that you respect the privacy of my family by not sharing any information you learn about my family without my written permission. </w:t>
      </w:r>
    </w:p>
    <w:p w:rsidR="00A10D7D" w:rsidRPr="00A10D7D" w:rsidRDefault="00A10D7D" w:rsidP="00A10D7D">
      <w:pPr>
        <w:pStyle w:val="Bullets1"/>
        <w:numPr>
          <w:ilvl w:val="0"/>
          <w:numId w:val="0"/>
        </w:numPr>
        <w:ind w:left="360"/>
        <w:rPr>
          <w:rFonts w:asciiTheme="minorHAnsi" w:hAnsiTheme="minorHAnsi" w:cs="Arial"/>
          <w:i/>
        </w:rPr>
      </w:pPr>
    </w:p>
    <w:p w:rsidR="007C0140" w:rsidRPr="00A10D7D" w:rsidRDefault="007C0140" w:rsidP="007C0140">
      <w:pPr>
        <w:pStyle w:val="Heading2"/>
        <w:rPr>
          <w:rFonts w:asciiTheme="minorHAnsi" w:hAnsiTheme="minorHAnsi"/>
          <w:sz w:val="24"/>
          <w:szCs w:val="24"/>
        </w:rPr>
      </w:pPr>
      <w:bookmarkStart w:id="0" w:name="_Toc46228200"/>
      <w:bookmarkStart w:id="1" w:name="_Toc46134023"/>
      <w:bookmarkStart w:id="2" w:name="_Toc45979036"/>
      <w:bookmarkStart w:id="3" w:name="_Toc45899203"/>
      <w:bookmarkStart w:id="4" w:name="_Toc45491686"/>
      <w:bookmarkStart w:id="5" w:name="_Toc45471107"/>
      <w:r w:rsidRPr="00A10D7D">
        <w:rPr>
          <w:rFonts w:asciiTheme="minorHAnsi" w:hAnsiTheme="minorHAnsi"/>
          <w:sz w:val="24"/>
          <w:szCs w:val="24"/>
        </w:rPr>
        <w:t>I Do Not Discriminat</w:t>
      </w:r>
      <w:bookmarkEnd w:id="0"/>
      <w:bookmarkEnd w:id="1"/>
      <w:bookmarkEnd w:id="2"/>
      <w:bookmarkEnd w:id="3"/>
      <w:bookmarkEnd w:id="4"/>
      <w:bookmarkEnd w:id="5"/>
      <w:r w:rsidRPr="00A10D7D">
        <w:rPr>
          <w:rFonts w:asciiTheme="minorHAnsi" w:hAnsiTheme="minorHAnsi"/>
          <w:sz w:val="24"/>
          <w:szCs w:val="24"/>
        </w:rPr>
        <w:t xml:space="preserve">e: </w:t>
      </w:r>
    </w:p>
    <w:p w:rsidR="00727872" w:rsidRDefault="007C0140" w:rsidP="00A10D7D">
      <w:pPr>
        <w:pStyle w:val="Bullets1"/>
        <w:rPr>
          <w:rFonts w:asciiTheme="minorHAnsi" w:hAnsiTheme="minorHAnsi" w:cs="Arial"/>
        </w:rPr>
      </w:pPr>
      <w:r w:rsidRPr="00A10D7D">
        <w:rPr>
          <w:rFonts w:asciiTheme="minorHAnsi" w:hAnsiTheme="minorHAnsi" w:cs="Arial"/>
        </w:rPr>
        <w:t>I do not discriminate based on race, color, sex, disability, national origin, sexual orientation, or public assistance status.</w:t>
      </w:r>
    </w:p>
    <w:p w:rsidR="00A10D7D" w:rsidRPr="00A10D7D" w:rsidRDefault="00A10D7D" w:rsidP="00A10D7D">
      <w:pPr>
        <w:pStyle w:val="Bullets1"/>
        <w:numPr>
          <w:ilvl w:val="0"/>
          <w:numId w:val="0"/>
        </w:numPr>
        <w:ind w:left="360"/>
        <w:rPr>
          <w:rFonts w:asciiTheme="minorHAnsi" w:hAnsiTheme="minorHAnsi" w:cs="Arial"/>
        </w:rPr>
      </w:pPr>
    </w:p>
    <w:p w:rsidR="00727872" w:rsidRPr="009F7B4E" w:rsidRDefault="00727872" w:rsidP="009F7B4E">
      <w:pPr>
        <w:pStyle w:val="Heading2"/>
        <w:rPr>
          <w:rFonts w:asciiTheme="minorHAnsi" w:hAnsiTheme="minorHAnsi"/>
          <w:sz w:val="24"/>
          <w:szCs w:val="24"/>
        </w:rPr>
      </w:pPr>
      <w:r w:rsidRPr="00A10D7D">
        <w:rPr>
          <w:rFonts w:asciiTheme="minorHAnsi" w:hAnsiTheme="minorHAnsi"/>
          <w:sz w:val="24"/>
          <w:szCs w:val="24"/>
        </w:rPr>
        <w:t>Grievance Procedure</w:t>
      </w:r>
      <w:r w:rsidR="009F7B4E">
        <w:rPr>
          <w:rFonts w:asciiTheme="minorHAnsi" w:hAnsiTheme="minorHAnsi"/>
          <w:sz w:val="24"/>
          <w:szCs w:val="24"/>
        </w:rPr>
        <w:t>:</w:t>
      </w:r>
      <w:r w:rsidRPr="00A10D7D">
        <w:rPr>
          <w:rFonts w:asciiTheme="minorHAnsi" w:hAnsiTheme="minorHAnsi"/>
          <w:sz w:val="24"/>
          <w:szCs w:val="24"/>
        </w:rPr>
        <w:t xml:space="preserve"> </w:t>
      </w:r>
      <w:r w:rsidRPr="009F7B4E">
        <w:rPr>
          <w:rFonts w:asciiTheme="minorHAnsi" w:hAnsiTheme="minorHAnsi"/>
          <w:b w:val="0"/>
          <w:sz w:val="24"/>
          <w:szCs w:val="24"/>
        </w:rPr>
        <w:t xml:space="preserve">If you have any concerns or complaints about my program, please discuss them with me as soon as possible. If you have a serious complaint that you feel that I am not addressing, you may contact my licensor, </w:t>
      </w:r>
      <w:proofErr w:type="spellStart"/>
      <w:r w:rsidR="00A10D7D" w:rsidRPr="009F7B4E">
        <w:rPr>
          <w:rFonts w:asciiTheme="minorHAnsi" w:hAnsiTheme="minorHAnsi"/>
          <w:b w:val="0"/>
          <w:sz w:val="24"/>
          <w:szCs w:val="24"/>
        </w:rPr>
        <w:t>Coreen</w:t>
      </w:r>
      <w:proofErr w:type="spellEnd"/>
      <w:r w:rsidR="00A10D7D" w:rsidRPr="009F7B4E">
        <w:rPr>
          <w:rFonts w:asciiTheme="minorHAnsi" w:hAnsiTheme="minorHAnsi"/>
          <w:b w:val="0"/>
          <w:sz w:val="24"/>
          <w:szCs w:val="24"/>
        </w:rPr>
        <w:t xml:space="preserve"> </w:t>
      </w:r>
      <w:proofErr w:type="spellStart"/>
      <w:r w:rsidR="00A10D7D" w:rsidRPr="009F7B4E">
        <w:rPr>
          <w:rFonts w:asciiTheme="minorHAnsi" w:hAnsiTheme="minorHAnsi"/>
          <w:b w:val="0"/>
          <w:sz w:val="24"/>
          <w:szCs w:val="24"/>
        </w:rPr>
        <w:t>Ruona</w:t>
      </w:r>
      <w:proofErr w:type="spellEnd"/>
      <w:r w:rsidRPr="009F7B4E">
        <w:rPr>
          <w:rFonts w:asciiTheme="minorHAnsi" w:hAnsiTheme="minorHAnsi"/>
          <w:b w:val="0"/>
          <w:sz w:val="24"/>
          <w:szCs w:val="24"/>
        </w:rPr>
        <w:t xml:space="preserve">, at </w:t>
      </w:r>
      <w:r w:rsidR="00A10D7D" w:rsidRPr="009F7B4E">
        <w:rPr>
          <w:rFonts w:asciiTheme="minorHAnsi" w:hAnsiTheme="minorHAnsi"/>
          <w:b w:val="0"/>
          <w:sz w:val="24"/>
          <w:szCs w:val="24"/>
        </w:rPr>
        <w:t>701-239-6704.</w:t>
      </w:r>
    </w:p>
    <w:p w:rsidR="0079372B" w:rsidRDefault="0079372B" w:rsidP="00CD1046">
      <w:pPr>
        <w:rPr>
          <w:b/>
          <w:sz w:val="24"/>
          <w:szCs w:val="24"/>
        </w:rPr>
      </w:pPr>
      <w:bookmarkStart w:id="6" w:name="_Toc46228243"/>
      <w:bookmarkStart w:id="7" w:name="_Toc46134066"/>
      <w:bookmarkStart w:id="8" w:name="_Toc45979077"/>
      <w:bookmarkStart w:id="9" w:name="_Toc45899246"/>
      <w:bookmarkStart w:id="10" w:name="_Toc45491729"/>
      <w:bookmarkStart w:id="11" w:name="_Toc45471151"/>
    </w:p>
    <w:p w:rsidR="007C0140" w:rsidRPr="00CD1046" w:rsidRDefault="007C0140" w:rsidP="00CD1046">
      <w:pPr>
        <w:rPr>
          <w:rFonts w:eastAsia="Times New Roman" w:cs="Arial"/>
          <w:b/>
          <w:sz w:val="24"/>
          <w:szCs w:val="24"/>
        </w:rPr>
      </w:pPr>
      <w:r w:rsidRPr="00CD1046">
        <w:rPr>
          <w:b/>
          <w:sz w:val="24"/>
          <w:szCs w:val="24"/>
        </w:rPr>
        <w:t xml:space="preserve">Our Partnership Agreement: </w:t>
      </w:r>
    </w:p>
    <w:p w:rsidR="007C0140" w:rsidRPr="00A10D7D" w:rsidRDefault="007C0140" w:rsidP="007C0140">
      <w:pPr>
        <w:pStyle w:val="Bullets1"/>
        <w:rPr>
          <w:rFonts w:asciiTheme="minorHAnsi" w:hAnsiTheme="minorHAnsi" w:cs="Arial"/>
        </w:rPr>
      </w:pPr>
      <w:r w:rsidRPr="00A10D7D">
        <w:rPr>
          <w:rFonts w:asciiTheme="minorHAnsi" w:hAnsiTheme="minorHAnsi" w:cs="Arial"/>
        </w:rPr>
        <w:t xml:space="preserve">We will work together to ensure that each child has the opportunity to develop to their full potential. </w:t>
      </w:r>
    </w:p>
    <w:p w:rsidR="007C0140" w:rsidRPr="00A10D7D" w:rsidRDefault="007C0140" w:rsidP="007C0140">
      <w:pPr>
        <w:pStyle w:val="Bullets1"/>
        <w:rPr>
          <w:rFonts w:asciiTheme="minorHAnsi" w:hAnsiTheme="minorHAnsi" w:cs="Arial"/>
        </w:rPr>
      </w:pPr>
      <w:r w:rsidRPr="00A10D7D">
        <w:rPr>
          <w:rFonts w:asciiTheme="minorHAnsi" w:hAnsiTheme="minorHAnsi" w:cs="Arial"/>
        </w:rPr>
        <w:t xml:space="preserve">We will communicate regularly about the child’s physical, emotional, social, and intellectual growth. </w:t>
      </w:r>
      <w:r w:rsidRPr="00A10D7D">
        <w:rPr>
          <w:rFonts w:asciiTheme="minorHAnsi" w:hAnsiTheme="minorHAnsi" w:cs="Arial"/>
          <w:color w:val="000000"/>
        </w:rPr>
        <w:t>Upon request, parents will be provided progress reports on their children.</w:t>
      </w:r>
      <w:r w:rsidRPr="00A10D7D">
        <w:rPr>
          <w:rFonts w:asciiTheme="minorHAnsi" w:hAnsiTheme="minorHAnsi" w:cs="Arial"/>
        </w:rPr>
        <w:t xml:space="preserve"> </w:t>
      </w:r>
    </w:p>
    <w:p w:rsidR="007C0140" w:rsidRPr="00A10D7D" w:rsidRDefault="007C0140" w:rsidP="007C0140">
      <w:pPr>
        <w:pStyle w:val="Bullets1"/>
        <w:rPr>
          <w:rFonts w:asciiTheme="minorHAnsi" w:hAnsiTheme="minorHAnsi" w:cs="Arial"/>
        </w:rPr>
      </w:pPr>
      <w:r w:rsidRPr="00A10D7D">
        <w:rPr>
          <w:rFonts w:asciiTheme="minorHAnsi" w:hAnsiTheme="minorHAnsi" w:cs="Arial"/>
        </w:rPr>
        <w:t>You will keep me informed about any change in the child’s schedule, routine, or home environment. I will do the same for any changes in the preschool business that affect the child.</w:t>
      </w:r>
    </w:p>
    <w:p w:rsidR="007C0140" w:rsidRPr="00A10D7D" w:rsidRDefault="007C0140" w:rsidP="007C0140">
      <w:pPr>
        <w:pStyle w:val="Bullets1"/>
        <w:rPr>
          <w:rFonts w:asciiTheme="minorHAnsi" w:hAnsiTheme="minorHAnsi" w:cs="Arial"/>
        </w:rPr>
      </w:pPr>
      <w:r w:rsidRPr="00A10D7D">
        <w:rPr>
          <w:rFonts w:asciiTheme="minorHAnsi" w:hAnsiTheme="minorHAnsi" w:cs="Arial"/>
        </w:rPr>
        <w:t>You will provide any information about the child that will allow me to provide high-quality care, such as an I.E.P. (Individual Educational Plan) or other plans or assessments.</w:t>
      </w:r>
    </w:p>
    <w:p w:rsidR="007C0140" w:rsidRPr="00A10D7D" w:rsidRDefault="007C0140" w:rsidP="007C0140">
      <w:pPr>
        <w:pStyle w:val="Bullets1"/>
        <w:rPr>
          <w:rFonts w:asciiTheme="minorHAnsi" w:hAnsiTheme="minorHAnsi" w:cs="Arial"/>
        </w:rPr>
      </w:pPr>
      <w:r w:rsidRPr="00A10D7D">
        <w:rPr>
          <w:rFonts w:asciiTheme="minorHAnsi" w:hAnsiTheme="minorHAnsi" w:cs="Arial"/>
        </w:rPr>
        <w:t>I will ask you to complete an annual evaluation of my preschool program at the end of the year.</w:t>
      </w:r>
    </w:p>
    <w:p w:rsidR="00411F33" w:rsidRDefault="007C0140" w:rsidP="00A10D7D">
      <w:pPr>
        <w:pStyle w:val="Bullets1"/>
        <w:rPr>
          <w:rFonts w:asciiTheme="minorHAnsi" w:hAnsiTheme="minorHAnsi" w:cs="Arial"/>
        </w:rPr>
      </w:pPr>
      <w:r w:rsidRPr="00A10D7D">
        <w:rPr>
          <w:rFonts w:asciiTheme="minorHAnsi" w:hAnsiTheme="minorHAnsi" w:cs="Arial"/>
        </w:rPr>
        <w:t xml:space="preserve">You agree to follow the policies of my child care program. </w:t>
      </w:r>
      <w:bookmarkEnd w:id="6"/>
      <w:bookmarkEnd w:id="7"/>
      <w:bookmarkEnd w:id="8"/>
      <w:bookmarkEnd w:id="9"/>
      <w:bookmarkEnd w:id="10"/>
      <w:bookmarkEnd w:id="11"/>
    </w:p>
    <w:p w:rsidR="009F7B4E" w:rsidRPr="00A10D7D" w:rsidRDefault="009F7B4E" w:rsidP="009F7B4E">
      <w:pPr>
        <w:pStyle w:val="Bullets1"/>
        <w:numPr>
          <w:ilvl w:val="0"/>
          <w:numId w:val="0"/>
        </w:numPr>
        <w:ind w:left="360"/>
        <w:rPr>
          <w:rFonts w:asciiTheme="minorHAnsi" w:hAnsiTheme="minorHAnsi" w:cs="Arial"/>
        </w:rPr>
      </w:pPr>
    </w:p>
    <w:p w:rsidR="008D139E" w:rsidRPr="00A10D7D" w:rsidRDefault="00D46EDD" w:rsidP="0050790F">
      <w:pPr>
        <w:spacing w:before="100" w:beforeAutospacing="1" w:after="100" w:afterAutospacing="1" w:line="240" w:lineRule="auto"/>
        <w:rPr>
          <w:sz w:val="24"/>
          <w:szCs w:val="24"/>
        </w:rPr>
      </w:pPr>
      <w:r w:rsidRPr="00A10D7D">
        <w:rPr>
          <w:b/>
          <w:sz w:val="24"/>
          <w:szCs w:val="24"/>
        </w:rPr>
        <w:t>Required Forms for Enrollment</w:t>
      </w:r>
      <w:r w:rsidRPr="00A10D7D">
        <w:rPr>
          <w:sz w:val="24"/>
          <w:szCs w:val="24"/>
        </w:rPr>
        <w:t>: These forms must be on file before a child attends class:</w:t>
      </w:r>
      <w:r w:rsidR="00BE4CE0" w:rsidRPr="00A10D7D">
        <w:rPr>
          <w:sz w:val="24"/>
          <w:szCs w:val="24"/>
        </w:rPr>
        <w:t xml:space="preserve"> </w:t>
      </w:r>
    </w:p>
    <w:p w:rsidR="008D139E" w:rsidRPr="00A10D7D" w:rsidRDefault="008D139E" w:rsidP="0050790F">
      <w:pPr>
        <w:pStyle w:val="ListParagraph"/>
        <w:numPr>
          <w:ilvl w:val="0"/>
          <w:numId w:val="4"/>
        </w:numPr>
        <w:spacing w:before="100" w:beforeAutospacing="1" w:after="100" w:afterAutospacing="1" w:line="240" w:lineRule="auto"/>
        <w:rPr>
          <w:sz w:val="24"/>
          <w:szCs w:val="24"/>
        </w:rPr>
      </w:pPr>
      <w:r w:rsidRPr="00A10D7D">
        <w:rPr>
          <w:sz w:val="24"/>
          <w:szCs w:val="24"/>
        </w:rPr>
        <w:t>Application</w:t>
      </w:r>
    </w:p>
    <w:p w:rsidR="0050790F" w:rsidRPr="00A10D7D" w:rsidRDefault="00BE4CE0" w:rsidP="0050790F">
      <w:pPr>
        <w:pStyle w:val="ListParagraph"/>
        <w:numPr>
          <w:ilvl w:val="0"/>
          <w:numId w:val="4"/>
        </w:numPr>
        <w:spacing w:before="100" w:beforeAutospacing="1" w:after="100" w:afterAutospacing="1" w:line="240" w:lineRule="auto"/>
        <w:rPr>
          <w:sz w:val="24"/>
          <w:szCs w:val="24"/>
        </w:rPr>
      </w:pPr>
      <w:r w:rsidRPr="00A10D7D">
        <w:rPr>
          <w:sz w:val="24"/>
          <w:szCs w:val="24"/>
        </w:rPr>
        <w:t xml:space="preserve">Child information sheet </w:t>
      </w:r>
    </w:p>
    <w:p w:rsidR="007657E4" w:rsidRDefault="00BE4CE0" w:rsidP="0050790F">
      <w:pPr>
        <w:pStyle w:val="ListParagraph"/>
        <w:numPr>
          <w:ilvl w:val="0"/>
          <w:numId w:val="4"/>
        </w:numPr>
        <w:spacing w:before="100" w:beforeAutospacing="1" w:after="100" w:afterAutospacing="1" w:line="240" w:lineRule="auto"/>
        <w:rPr>
          <w:sz w:val="24"/>
          <w:szCs w:val="24"/>
        </w:rPr>
      </w:pPr>
      <w:r w:rsidRPr="00A10D7D">
        <w:rPr>
          <w:sz w:val="24"/>
          <w:szCs w:val="24"/>
        </w:rPr>
        <w:t>Parent Statement of health</w:t>
      </w:r>
    </w:p>
    <w:p w:rsidR="00A10D7D" w:rsidRDefault="009F7B4E" w:rsidP="0050790F">
      <w:pPr>
        <w:pStyle w:val="ListParagraph"/>
        <w:numPr>
          <w:ilvl w:val="0"/>
          <w:numId w:val="4"/>
        </w:numPr>
        <w:spacing w:before="100" w:beforeAutospacing="1" w:after="100" w:afterAutospacing="1" w:line="240" w:lineRule="auto"/>
        <w:rPr>
          <w:sz w:val="24"/>
          <w:szCs w:val="24"/>
        </w:rPr>
      </w:pPr>
      <w:r>
        <w:rPr>
          <w:sz w:val="24"/>
          <w:szCs w:val="24"/>
        </w:rPr>
        <w:t>Immunization record</w:t>
      </w:r>
    </w:p>
    <w:p w:rsidR="000D0EBC" w:rsidRPr="000D0EBC" w:rsidRDefault="009F7B4E" w:rsidP="000D0EBC">
      <w:pPr>
        <w:pStyle w:val="ListParagraph"/>
        <w:numPr>
          <w:ilvl w:val="0"/>
          <w:numId w:val="4"/>
        </w:numPr>
        <w:spacing w:before="100" w:beforeAutospacing="1" w:after="100" w:afterAutospacing="1" w:line="240" w:lineRule="auto"/>
        <w:rPr>
          <w:sz w:val="24"/>
          <w:szCs w:val="24"/>
        </w:rPr>
      </w:pPr>
      <w:r>
        <w:rPr>
          <w:sz w:val="24"/>
          <w:szCs w:val="24"/>
        </w:rPr>
        <w:t>Photo releas</w:t>
      </w:r>
      <w:r w:rsidR="000D0EBC">
        <w:rPr>
          <w:sz w:val="24"/>
          <w:szCs w:val="24"/>
        </w:rPr>
        <w:t>e</w:t>
      </w:r>
      <w:bookmarkStart w:id="12" w:name="_GoBack"/>
      <w:bookmarkEnd w:id="12"/>
    </w:p>
    <w:p w:rsidR="0094130E" w:rsidRPr="000D0EBC" w:rsidRDefault="006D6144" w:rsidP="000D0EBC">
      <w:pPr>
        <w:pStyle w:val="ListParagraph"/>
        <w:numPr>
          <w:ilvl w:val="0"/>
          <w:numId w:val="4"/>
        </w:numPr>
        <w:spacing w:before="100" w:beforeAutospacing="1" w:after="100" w:afterAutospacing="1" w:line="240" w:lineRule="auto"/>
        <w:rPr>
          <w:sz w:val="24"/>
          <w:szCs w:val="24"/>
        </w:rPr>
      </w:pPr>
      <w:r>
        <w:rPr>
          <w:sz w:val="24"/>
          <w:szCs w:val="24"/>
        </w:rPr>
        <w:t>Signed contract</w:t>
      </w:r>
    </w:p>
    <w:sectPr w:rsidR="0094130E" w:rsidRPr="000D0E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74" w:rsidRDefault="008A7674" w:rsidP="00965F30">
      <w:pPr>
        <w:spacing w:after="0" w:line="240" w:lineRule="auto"/>
      </w:pPr>
      <w:r>
        <w:separator/>
      </w:r>
    </w:p>
  </w:endnote>
  <w:endnote w:type="continuationSeparator" w:id="0">
    <w:p w:rsidR="008A7674" w:rsidRDefault="008A7674" w:rsidP="0096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stminster">
    <w:altName w:val="Curlz MT"/>
    <w:charset w:val="00"/>
    <w:family w:val="decorative"/>
    <w:pitch w:val="variable"/>
    <w:sig w:usb0="00000003" w:usb1="00000000" w:usb2="00000000" w:usb3="00000000" w:csb0="00000001" w:csb1="00000000"/>
  </w:font>
  <w:font w:name="Amat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85" w:rsidRDefault="00D31385">
    <w:pPr>
      <w:pStyle w:val="Footer"/>
      <w:jc w:val="right"/>
    </w:pPr>
  </w:p>
  <w:p w:rsidR="00D31385" w:rsidRDefault="00D3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74" w:rsidRDefault="008A7674" w:rsidP="00965F30">
      <w:pPr>
        <w:spacing w:after="0" w:line="240" w:lineRule="auto"/>
      </w:pPr>
      <w:r>
        <w:separator/>
      </w:r>
    </w:p>
  </w:footnote>
  <w:footnote w:type="continuationSeparator" w:id="0">
    <w:p w:rsidR="008A7674" w:rsidRDefault="008A7674" w:rsidP="0096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140"/>
    <w:multiLevelType w:val="hybridMultilevel"/>
    <w:tmpl w:val="45D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1280"/>
    <w:multiLevelType w:val="hybridMultilevel"/>
    <w:tmpl w:val="BD5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1814"/>
    <w:multiLevelType w:val="hybridMultilevel"/>
    <w:tmpl w:val="7D76BFA6"/>
    <w:lvl w:ilvl="0" w:tplc="04090001">
      <w:start w:val="1"/>
      <w:numFmt w:val="bullet"/>
      <w:pStyle w:val="Bullets1"/>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645D5"/>
    <w:multiLevelType w:val="multilevel"/>
    <w:tmpl w:val="66C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90C2B"/>
    <w:multiLevelType w:val="hybridMultilevel"/>
    <w:tmpl w:val="0434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318ED"/>
    <w:multiLevelType w:val="hybridMultilevel"/>
    <w:tmpl w:val="0156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100D4"/>
    <w:multiLevelType w:val="hybridMultilevel"/>
    <w:tmpl w:val="C39499F0"/>
    <w:lvl w:ilvl="0" w:tplc="B492C8D2">
      <w:start w:val="1"/>
      <w:numFmt w:val="bullet"/>
      <w:pStyle w:val="Bullets2"/>
      <w:lvlText w:val=""/>
      <w:lvlJc w:val="left"/>
      <w:pPr>
        <w:tabs>
          <w:tab w:val="num" w:pos="-72"/>
        </w:tabs>
        <w:ind w:left="432" w:hanging="144"/>
      </w:pPr>
      <w:rPr>
        <w:rFonts w:ascii="Symbol" w:hAnsi="Symbol" w:hint="default"/>
      </w:rPr>
    </w:lvl>
    <w:lvl w:ilvl="1" w:tplc="00030409">
      <w:start w:val="1"/>
      <w:numFmt w:val="bullet"/>
      <w:lvlText w:val="o"/>
      <w:lvlJc w:val="left"/>
      <w:pPr>
        <w:tabs>
          <w:tab w:val="num" w:pos="1728"/>
        </w:tabs>
        <w:ind w:left="1728" w:hanging="360"/>
      </w:pPr>
      <w:rPr>
        <w:rFonts w:ascii="Courier New" w:hAnsi="Courier New" w:cs="Times New Roman" w:hint="default"/>
      </w:rPr>
    </w:lvl>
    <w:lvl w:ilvl="2" w:tplc="00050409">
      <w:start w:val="1"/>
      <w:numFmt w:val="bullet"/>
      <w:lvlText w:val=""/>
      <w:lvlJc w:val="left"/>
      <w:pPr>
        <w:tabs>
          <w:tab w:val="num" w:pos="2448"/>
        </w:tabs>
        <w:ind w:left="2448" w:hanging="360"/>
      </w:pPr>
      <w:rPr>
        <w:rFonts w:ascii="Wingdings" w:hAnsi="Wingdings" w:hint="default"/>
      </w:rPr>
    </w:lvl>
    <w:lvl w:ilvl="3" w:tplc="00010409">
      <w:start w:val="1"/>
      <w:numFmt w:val="bullet"/>
      <w:lvlText w:val=""/>
      <w:lvlJc w:val="left"/>
      <w:pPr>
        <w:tabs>
          <w:tab w:val="num" w:pos="3168"/>
        </w:tabs>
        <w:ind w:left="3168" w:hanging="360"/>
      </w:pPr>
      <w:rPr>
        <w:rFonts w:ascii="Symbol" w:hAnsi="Symbol" w:hint="default"/>
      </w:rPr>
    </w:lvl>
    <w:lvl w:ilvl="4" w:tplc="00030409">
      <w:start w:val="1"/>
      <w:numFmt w:val="bullet"/>
      <w:lvlText w:val="o"/>
      <w:lvlJc w:val="left"/>
      <w:pPr>
        <w:tabs>
          <w:tab w:val="num" w:pos="3888"/>
        </w:tabs>
        <w:ind w:left="3888" w:hanging="360"/>
      </w:pPr>
      <w:rPr>
        <w:rFonts w:ascii="Courier New" w:hAnsi="Courier New" w:cs="Times New Roman" w:hint="default"/>
      </w:rPr>
    </w:lvl>
    <w:lvl w:ilvl="5" w:tplc="00050409">
      <w:start w:val="1"/>
      <w:numFmt w:val="bullet"/>
      <w:lvlText w:val=""/>
      <w:lvlJc w:val="left"/>
      <w:pPr>
        <w:tabs>
          <w:tab w:val="num" w:pos="4608"/>
        </w:tabs>
        <w:ind w:left="4608" w:hanging="360"/>
      </w:pPr>
      <w:rPr>
        <w:rFonts w:ascii="Wingdings" w:hAnsi="Wingdings" w:hint="default"/>
      </w:rPr>
    </w:lvl>
    <w:lvl w:ilvl="6" w:tplc="00010409">
      <w:start w:val="1"/>
      <w:numFmt w:val="bullet"/>
      <w:lvlText w:val=""/>
      <w:lvlJc w:val="left"/>
      <w:pPr>
        <w:tabs>
          <w:tab w:val="num" w:pos="5328"/>
        </w:tabs>
        <w:ind w:left="5328" w:hanging="360"/>
      </w:pPr>
      <w:rPr>
        <w:rFonts w:ascii="Symbol" w:hAnsi="Symbol" w:hint="default"/>
      </w:rPr>
    </w:lvl>
    <w:lvl w:ilvl="7" w:tplc="00030409">
      <w:start w:val="1"/>
      <w:numFmt w:val="bullet"/>
      <w:lvlText w:val="o"/>
      <w:lvlJc w:val="left"/>
      <w:pPr>
        <w:tabs>
          <w:tab w:val="num" w:pos="6048"/>
        </w:tabs>
        <w:ind w:left="6048" w:hanging="360"/>
      </w:pPr>
      <w:rPr>
        <w:rFonts w:ascii="Courier New" w:hAnsi="Courier New" w:cs="Times New Roman" w:hint="default"/>
      </w:rPr>
    </w:lvl>
    <w:lvl w:ilvl="8" w:tplc="00050409">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6F130D67"/>
    <w:multiLevelType w:val="hybridMultilevel"/>
    <w:tmpl w:val="AEA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177A0"/>
    <w:multiLevelType w:val="multilevel"/>
    <w:tmpl w:val="0CD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7650D"/>
    <w:multiLevelType w:val="multilevel"/>
    <w:tmpl w:val="DAF4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0"/>
  </w:num>
  <w:num w:numId="5">
    <w:abstractNumId w:val="2"/>
  </w:num>
  <w:num w:numId="6">
    <w:abstractNumId w:val="6"/>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3"/>
    <w:rsid w:val="0005183C"/>
    <w:rsid w:val="00070345"/>
    <w:rsid w:val="000C3BE2"/>
    <w:rsid w:val="000D0EBC"/>
    <w:rsid w:val="00160ABA"/>
    <w:rsid w:val="001D356A"/>
    <w:rsid w:val="00223B88"/>
    <w:rsid w:val="00283CBA"/>
    <w:rsid w:val="00411F33"/>
    <w:rsid w:val="0050790F"/>
    <w:rsid w:val="00515187"/>
    <w:rsid w:val="00642805"/>
    <w:rsid w:val="006D6144"/>
    <w:rsid w:val="006E18F1"/>
    <w:rsid w:val="00727872"/>
    <w:rsid w:val="007657E4"/>
    <w:rsid w:val="0079372B"/>
    <w:rsid w:val="007C0140"/>
    <w:rsid w:val="008A7674"/>
    <w:rsid w:val="008D139E"/>
    <w:rsid w:val="0094130E"/>
    <w:rsid w:val="00965F30"/>
    <w:rsid w:val="009A0ABD"/>
    <w:rsid w:val="009F7B4E"/>
    <w:rsid w:val="00A10D7D"/>
    <w:rsid w:val="00A329E3"/>
    <w:rsid w:val="00A93118"/>
    <w:rsid w:val="00AF1015"/>
    <w:rsid w:val="00B257C3"/>
    <w:rsid w:val="00B80194"/>
    <w:rsid w:val="00BA44C8"/>
    <w:rsid w:val="00BE4CE0"/>
    <w:rsid w:val="00BE6C43"/>
    <w:rsid w:val="00C80997"/>
    <w:rsid w:val="00CD1046"/>
    <w:rsid w:val="00D152F6"/>
    <w:rsid w:val="00D154CF"/>
    <w:rsid w:val="00D31385"/>
    <w:rsid w:val="00D46EDD"/>
    <w:rsid w:val="00E41202"/>
    <w:rsid w:val="00E85161"/>
    <w:rsid w:val="00F143F7"/>
    <w:rsid w:val="00F2257E"/>
    <w:rsid w:val="00F9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E9455-4663-4F2A-A00B-A0F0C8C6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C0140"/>
    <w:pPr>
      <w:keepNext/>
      <w:widowControl w:val="0"/>
      <w:autoSpaceDE w:val="0"/>
      <w:autoSpaceDN w:val="0"/>
      <w:adjustRightInd w:val="0"/>
      <w:spacing w:before="240" w:after="60" w:line="240" w:lineRule="auto"/>
      <w:outlineLvl w:val="1"/>
    </w:pPr>
    <w:rPr>
      <w:rFonts w:ascii="Arial" w:eastAsia="Times New Roman"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B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39E"/>
    <w:pPr>
      <w:ind w:left="720"/>
      <w:contextualSpacing/>
    </w:pPr>
  </w:style>
  <w:style w:type="character" w:styleId="SubtleReference">
    <w:name w:val="Subtle Reference"/>
    <w:basedOn w:val="DefaultParagraphFont"/>
    <w:uiPriority w:val="31"/>
    <w:qFormat/>
    <w:rsid w:val="00B257C3"/>
    <w:rPr>
      <w:smallCaps/>
      <w:color w:val="5A5A5A" w:themeColor="text1" w:themeTint="A5"/>
    </w:rPr>
  </w:style>
  <w:style w:type="paragraph" w:customStyle="1" w:styleId="Bullets1">
    <w:name w:val="Bullets 1"/>
    <w:basedOn w:val="Normal"/>
    <w:rsid w:val="00515187"/>
    <w:pPr>
      <w:widowControl w:val="0"/>
      <w:numPr>
        <w:numId w:val="5"/>
      </w:numPr>
      <w:autoSpaceDE w:val="0"/>
      <w:autoSpaceDN w:val="0"/>
      <w:adjustRightInd w:val="0"/>
      <w:spacing w:before="60" w:after="60" w:line="240" w:lineRule="auto"/>
    </w:pPr>
    <w:rPr>
      <w:rFonts w:ascii="Times New Roman" w:eastAsia="Times New Roman" w:hAnsi="Times New Roman" w:cs="Westminster"/>
      <w:sz w:val="24"/>
      <w:szCs w:val="24"/>
    </w:rPr>
  </w:style>
  <w:style w:type="paragraph" w:customStyle="1" w:styleId="Bullets2">
    <w:name w:val="Bullets 2"/>
    <w:basedOn w:val="Bullets1"/>
    <w:rsid w:val="00515187"/>
    <w:pPr>
      <w:numPr>
        <w:numId w:val="6"/>
      </w:numPr>
      <w:spacing w:before="30" w:after="30"/>
    </w:pPr>
  </w:style>
  <w:style w:type="character" w:customStyle="1" w:styleId="Heading2Char">
    <w:name w:val="Heading 2 Char"/>
    <w:basedOn w:val="DefaultParagraphFont"/>
    <w:link w:val="Heading2"/>
    <w:rsid w:val="007C0140"/>
    <w:rPr>
      <w:rFonts w:ascii="Arial" w:eastAsia="Times New Roman" w:hAnsi="Arial" w:cs="Arial"/>
      <w:b/>
      <w:bCs/>
      <w:iCs/>
      <w:sz w:val="32"/>
      <w:szCs w:val="28"/>
    </w:rPr>
  </w:style>
  <w:style w:type="paragraph" w:styleId="Header">
    <w:name w:val="header"/>
    <w:basedOn w:val="Normal"/>
    <w:link w:val="HeaderChar"/>
    <w:uiPriority w:val="99"/>
    <w:unhideWhenUsed/>
    <w:rsid w:val="0096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30"/>
  </w:style>
  <w:style w:type="paragraph" w:styleId="Footer">
    <w:name w:val="footer"/>
    <w:basedOn w:val="Normal"/>
    <w:link w:val="FooterChar"/>
    <w:uiPriority w:val="99"/>
    <w:unhideWhenUsed/>
    <w:rsid w:val="0096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1459">
      <w:bodyDiv w:val="1"/>
      <w:marLeft w:val="0"/>
      <w:marRight w:val="0"/>
      <w:marTop w:val="0"/>
      <w:marBottom w:val="0"/>
      <w:divBdr>
        <w:top w:val="none" w:sz="0" w:space="0" w:color="auto"/>
        <w:left w:val="none" w:sz="0" w:space="0" w:color="auto"/>
        <w:bottom w:val="none" w:sz="0" w:space="0" w:color="auto"/>
        <w:right w:val="none" w:sz="0" w:space="0" w:color="auto"/>
      </w:divBdr>
    </w:div>
    <w:div w:id="215286692">
      <w:bodyDiv w:val="1"/>
      <w:marLeft w:val="0"/>
      <w:marRight w:val="0"/>
      <w:marTop w:val="0"/>
      <w:marBottom w:val="0"/>
      <w:divBdr>
        <w:top w:val="none" w:sz="0" w:space="0" w:color="auto"/>
        <w:left w:val="none" w:sz="0" w:space="0" w:color="auto"/>
        <w:bottom w:val="none" w:sz="0" w:space="0" w:color="auto"/>
        <w:right w:val="none" w:sz="0" w:space="0" w:color="auto"/>
      </w:divBdr>
    </w:div>
    <w:div w:id="555043235">
      <w:bodyDiv w:val="1"/>
      <w:marLeft w:val="0"/>
      <w:marRight w:val="0"/>
      <w:marTop w:val="0"/>
      <w:marBottom w:val="0"/>
      <w:divBdr>
        <w:top w:val="none" w:sz="0" w:space="0" w:color="auto"/>
        <w:left w:val="none" w:sz="0" w:space="0" w:color="auto"/>
        <w:bottom w:val="none" w:sz="0" w:space="0" w:color="auto"/>
        <w:right w:val="none" w:sz="0" w:space="0" w:color="auto"/>
      </w:divBdr>
    </w:div>
    <w:div w:id="905649906">
      <w:bodyDiv w:val="1"/>
      <w:marLeft w:val="0"/>
      <w:marRight w:val="0"/>
      <w:marTop w:val="0"/>
      <w:marBottom w:val="0"/>
      <w:divBdr>
        <w:top w:val="none" w:sz="0" w:space="0" w:color="auto"/>
        <w:left w:val="none" w:sz="0" w:space="0" w:color="auto"/>
        <w:bottom w:val="none" w:sz="0" w:space="0" w:color="auto"/>
        <w:right w:val="none" w:sz="0" w:space="0" w:color="auto"/>
      </w:divBdr>
    </w:div>
    <w:div w:id="939217785">
      <w:bodyDiv w:val="1"/>
      <w:marLeft w:val="0"/>
      <w:marRight w:val="0"/>
      <w:marTop w:val="0"/>
      <w:marBottom w:val="0"/>
      <w:divBdr>
        <w:top w:val="none" w:sz="0" w:space="0" w:color="auto"/>
        <w:left w:val="none" w:sz="0" w:space="0" w:color="auto"/>
        <w:bottom w:val="none" w:sz="0" w:space="0" w:color="auto"/>
        <w:right w:val="none" w:sz="0" w:space="0" w:color="auto"/>
      </w:divBdr>
    </w:div>
    <w:div w:id="989750794">
      <w:bodyDiv w:val="1"/>
      <w:marLeft w:val="0"/>
      <w:marRight w:val="0"/>
      <w:marTop w:val="0"/>
      <w:marBottom w:val="0"/>
      <w:divBdr>
        <w:top w:val="none" w:sz="0" w:space="0" w:color="auto"/>
        <w:left w:val="none" w:sz="0" w:space="0" w:color="auto"/>
        <w:bottom w:val="none" w:sz="0" w:space="0" w:color="auto"/>
        <w:right w:val="none" w:sz="0" w:space="0" w:color="auto"/>
      </w:divBdr>
    </w:div>
    <w:div w:id="1145775805">
      <w:bodyDiv w:val="1"/>
      <w:marLeft w:val="0"/>
      <w:marRight w:val="0"/>
      <w:marTop w:val="0"/>
      <w:marBottom w:val="0"/>
      <w:divBdr>
        <w:top w:val="none" w:sz="0" w:space="0" w:color="auto"/>
        <w:left w:val="none" w:sz="0" w:space="0" w:color="auto"/>
        <w:bottom w:val="none" w:sz="0" w:space="0" w:color="auto"/>
        <w:right w:val="none" w:sz="0" w:space="0" w:color="auto"/>
      </w:divBdr>
    </w:div>
    <w:div w:id="1159073860">
      <w:bodyDiv w:val="1"/>
      <w:marLeft w:val="0"/>
      <w:marRight w:val="0"/>
      <w:marTop w:val="0"/>
      <w:marBottom w:val="0"/>
      <w:divBdr>
        <w:top w:val="none" w:sz="0" w:space="0" w:color="auto"/>
        <w:left w:val="none" w:sz="0" w:space="0" w:color="auto"/>
        <w:bottom w:val="none" w:sz="0" w:space="0" w:color="auto"/>
        <w:right w:val="none" w:sz="0" w:space="0" w:color="auto"/>
      </w:divBdr>
    </w:div>
    <w:div w:id="1692341393">
      <w:bodyDiv w:val="1"/>
      <w:marLeft w:val="0"/>
      <w:marRight w:val="0"/>
      <w:marTop w:val="0"/>
      <w:marBottom w:val="0"/>
      <w:divBdr>
        <w:top w:val="none" w:sz="0" w:space="0" w:color="auto"/>
        <w:left w:val="none" w:sz="0" w:space="0" w:color="auto"/>
        <w:bottom w:val="none" w:sz="0" w:space="0" w:color="auto"/>
        <w:right w:val="none" w:sz="0" w:space="0" w:color="auto"/>
      </w:divBdr>
    </w:div>
    <w:div w:id="21271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4C57-5932-4D04-9827-1EC3118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Cariveau</dc:creator>
  <cp:keywords/>
  <dc:description/>
  <cp:lastModifiedBy>Sascha Cariveau</cp:lastModifiedBy>
  <cp:revision>2</cp:revision>
  <cp:lastPrinted>2016-07-13T21:04:00Z</cp:lastPrinted>
  <dcterms:created xsi:type="dcterms:W3CDTF">2017-06-20T20:56:00Z</dcterms:created>
  <dcterms:modified xsi:type="dcterms:W3CDTF">2017-06-20T20:56:00Z</dcterms:modified>
</cp:coreProperties>
</file>